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BC1" w:rsidRDefault="003E6BC1" w:rsidP="003E6BC1">
      <w:pPr>
        <w:adjustRightInd w:val="0"/>
        <w:snapToGrid w:val="0"/>
        <w:ind w:right="-113"/>
        <w:rPr>
          <w:rFonts w:ascii="Bodoni MT" w:hAnsi="Bodoni MT" w:cs="NewCenturySchlbk"/>
        </w:rPr>
      </w:pPr>
      <w:r>
        <w:rPr>
          <w:rFonts w:ascii="Bodoni MT" w:hAnsi="Bodoni MT" w:cs="NewCenturySchlbk"/>
        </w:rPr>
        <w:t>MH-24</w:t>
      </w:r>
      <w:r w:rsidR="00CD3CA1">
        <w:rPr>
          <w:rFonts w:ascii="Bodoni MT" w:hAnsi="Bodoni MT" w:cs="NewCenturySchlbk"/>
        </w:rPr>
        <w:t>5</w:t>
      </w:r>
      <w:bookmarkStart w:id="0" w:name="_GoBack"/>
      <w:bookmarkEnd w:id="0"/>
      <w:r>
        <w:rPr>
          <w:rFonts w:ascii="Bodoni MT" w:hAnsi="Bodoni MT" w:cs="NewCenturySchlbk"/>
        </w:rPr>
        <w:t>-apres techno-economisme-2015</w:t>
      </w:r>
    </w:p>
    <w:p w:rsidR="003E6BC1" w:rsidRPr="003E6BC1" w:rsidRDefault="003E6BC1" w:rsidP="003E6B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rPr>
          <w:rFonts w:ascii="Bodoni MT" w:eastAsia="Times New Roman" w:hAnsi="Bodoni MT" w:cs="Times New Roman"/>
          <w:color w:val="212121"/>
          <w:sz w:val="24"/>
          <w:szCs w:val="24"/>
        </w:rPr>
      </w:pPr>
    </w:p>
    <w:p w:rsidR="004B7742" w:rsidRPr="00255E35" w:rsidRDefault="004B7742" w:rsidP="00C80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jc w:val="right"/>
        <w:rPr>
          <w:rFonts w:ascii="Bodoni MT" w:eastAsia="Times New Roman" w:hAnsi="Bodoni MT" w:cs="Times New Roman"/>
          <w:i/>
          <w:color w:val="212121"/>
          <w:sz w:val="24"/>
          <w:szCs w:val="24"/>
        </w:rPr>
      </w:pPr>
      <w:r w:rsidRPr="00255E35">
        <w:rPr>
          <w:rFonts w:ascii="Bodoni MT" w:eastAsia="Times New Roman" w:hAnsi="Bodoni MT" w:cs="Times New Roman"/>
          <w:i/>
          <w:color w:val="212121"/>
          <w:sz w:val="24"/>
          <w:szCs w:val="24"/>
        </w:rPr>
        <w:t>Un autre monde se construit – théories et pratiques</w:t>
      </w:r>
    </w:p>
    <w:p w:rsidR="004B7742" w:rsidRPr="00255E35" w:rsidRDefault="004B7742" w:rsidP="00C80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jc w:val="right"/>
        <w:rPr>
          <w:rFonts w:ascii="Bodoni MT" w:eastAsia="Times New Roman" w:hAnsi="Bodoni MT" w:cs="Times New Roman"/>
          <w:i/>
          <w:color w:val="212121"/>
          <w:sz w:val="24"/>
          <w:szCs w:val="24"/>
        </w:rPr>
      </w:pPr>
      <w:r w:rsidRPr="00255E35">
        <w:rPr>
          <w:rFonts w:ascii="Bodoni MT" w:eastAsia="Times New Roman" w:hAnsi="Bodoni MT" w:cs="Times New Roman"/>
          <w:i/>
          <w:color w:val="212121"/>
          <w:sz w:val="24"/>
          <w:szCs w:val="24"/>
        </w:rPr>
        <w:t>Colloque organisé pour le mouvement convivialiste</w:t>
      </w:r>
    </w:p>
    <w:p w:rsidR="004B7742" w:rsidRPr="00255E35" w:rsidRDefault="003D4D72" w:rsidP="00C80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jc w:val="right"/>
        <w:rPr>
          <w:rFonts w:ascii="Bodoni MT" w:eastAsia="Times New Roman" w:hAnsi="Bodoni MT" w:cs="Times New Roman"/>
          <w:b/>
          <w:color w:val="212121"/>
          <w:sz w:val="24"/>
          <w:szCs w:val="24"/>
        </w:rPr>
      </w:pPr>
      <w:r>
        <w:rPr>
          <w:rFonts w:ascii="Bodoni MT" w:eastAsia="Times New Roman" w:hAnsi="Bodoni MT" w:cs="Times New Roman"/>
          <w:i/>
          <w:color w:val="212121"/>
          <w:sz w:val="24"/>
          <w:szCs w:val="24"/>
        </w:rPr>
        <w:t>Université Rennes 2-</w:t>
      </w:r>
      <w:r w:rsidR="004B7742" w:rsidRPr="00255E35">
        <w:rPr>
          <w:rFonts w:ascii="Bodoni MT" w:eastAsia="Times New Roman" w:hAnsi="Bodoni MT" w:cs="Times New Roman"/>
          <w:i/>
          <w:color w:val="212121"/>
          <w:sz w:val="24"/>
          <w:szCs w:val="24"/>
        </w:rPr>
        <w:t xml:space="preserve"> 26</w:t>
      </w:r>
      <w:r>
        <w:rPr>
          <w:rFonts w:ascii="Bodoni MT" w:eastAsia="Times New Roman" w:hAnsi="Bodoni MT" w:cs="Times New Roman"/>
          <w:i/>
          <w:color w:val="212121"/>
          <w:sz w:val="24"/>
          <w:szCs w:val="24"/>
        </w:rPr>
        <w:t xml:space="preserve"> </w:t>
      </w:r>
      <w:r w:rsidR="004B7742" w:rsidRPr="00255E35">
        <w:rPr>
          <w:rFonts w:ascii="Bodoni MT" w:eastAsia="Times New Roman" w:hAnsi="Bodoni MT" w:cs="Times New Roman"/>
          <w:i/>
          <w:color w:val="212121"/>
          <w:sz w:val="24"/>
          <w:szCs w:val="24"/>
        </w:rPr>
        <w:t>-28 octobre 2015</w:t>
      </w:r>
    </w:p>
    <w:p w:rsidR="004B7742" w:rsidRPr="00255E35" w:rsidRDefault="004B7742" w:rsidP="00C80507">
      <w:pPr>
        <w:adjustRightInd w:val="0"/>
        <w:snapToGrid w:val="0"/>
        <w:spacing w:after="0" w:line="240" w:lineRule="auto"/>
        <w:jc w:val="center"/>
        <w:rPr>
          <w:rFonts w:ascii="Bodoni MT" w:hAnsi="Bodoni MT"/>
          <w:sz w:val="24"/>
          <w:szCs w:val="24"/>
        </w:rPr>
      </w:pPr>
    </w:p>
    <w:p w:rsidR="004B7742" w:rsidRPr="00255E35" w:rsidRDefault="004B7742" w:rsidP="00C80507">
      <w:pPr>
        <w:adjustRightInd w:val="0"/>
        <w:snapToGrid w:val="0"/>
        <w:spacing w:after="0" w:line="240" w:lineRule="auto"/>
        <w:rPr>
          <w:rFonts w:ascii="Bodoni MT" w:hAnsi="Bodoni MT"/>
          <w:b/>
          <w:sz w:val="24"/>
          <w:szCs w:val="24"/>
        </w:rPr>
      </w:pPr>
    </w:p>
    <w:p w:rsidR="00BB0DF8" w:rsidRPr="00255E35" w:rsidRDefault="00886B94" w:rsidP="00C80507">
      <w:pPr>
        <w:adjustRightInd w:val="0"/>
        <w:snapToGrid w:val="0"/>
        <w:spacing w:after="0" w:line="240" w:lineRule="auto"/>
        <w:rPr>
          <w:rFonts w:ascii="Bodoni MT" w:hAnsi="Bodoni MT"/>
          <w:b/>
          <w:sz w:val="24"/>
          <w:szCs w:val="24"/>
        </w:rPr>
      </w:pPr>
      <w:r w:rsidRPr="00255E35">
        <w:rPr>
          <w:rFonts w:ascii="Bodoni MT" w:hAnsi="Bodoni MT"/>
          <w:b/>
          <w:sz w:val="24"/>
          <w:szCs w:val="24"/>
        </w:rPr>
        <w:t>Le convivialisme et l’après-tec</w:t>
      </w:r>
      <w:r w:rsidR="00A43C4D" w:rsidRPr="00255E35">
        <w:rPr>
          <w:rFonts w:ascii="Bodoni MT" w:hAnsi="Bodoni MT"/>
          <w:b/>
          <w:sz w:val="24"/>
          <w:szCs w:val="24"/>
        </w:rPr>
        <w:t>h</w:t>
      </w:r>
      <w:r w:rsidRPr="00255E35">
        <w:rPr>
          <w:rFonts w:ascii="Bodoni MT" w:hAnsi="Bodoni MT"/>
          <w:b/>
          <w:sz w:val="24"/>
          <w:szCs w:val="24"/>
        </w:rPr>
        <w:t>no-économisme</w:t>
      </w:r>
    </w:p>
    <w:p w:rsidR="004B7742" w:rsidRPr="00255E35" w:rsidRDefault="004B7742" w:rsidP="00C80507">
      <w:pPr>
        <w:adjustRightInd w:val="0"/>
        <w:snapToGrid w:val="0"/>
        <w:spacing w:after="0" w:line="240" w:lineRule="auto"/>
        <w:rPr>
          <w:rFonts w:ascii="Bodoni MT" w:hAnsi="Bodoni MT"/>
          <w:sz w:val="24"/>
          <w:szCs w:val="24"/>
        </w:rPr>
      </w:pPr>
      <w:r w:rsidRPr="00255E35">
        <w:rPr>
          <w:rFonts w:ascii="Bodoni MT" w:hAnsi="Bodoni MT"/>
          <w:b/>
          <w:sz w:val="24"/>
          <w:szCs w:val="24"/>
        </w:rPr>
        <w:t xml:space="preserve">par </w:t>
      </w:r>
      <w:r w:rsidRPr="00255E35">
        <w:rPr>
          <w:rFonts w:ascii="Bodoni MT" w:hAnsi="Bodoni MT"/>
          <w:sz w:val="24"/>
          <w:szCs w:val="24"/>
        </w:rPr>
        <w:t>Marc Humbert</w:t>
      </w:r>
    </w:p>
    <w:p w:rsidR="00886B94" w:rsidRPr="00255E35" w:rsidRDefault="00886B94" w:rsidP="00C80507">
      <w:pPr>
        <w:adjustRightInd w:val="0"/>
        <w:snapToGrid w:val="0"/>
        <w:spacing w:after="0" w:line="240" w:lineRule="auto"/>
        <w:rPr>
          <w:rFonts w:ascii="Bodoni MT" w:hAnsi="Bodoni MT"/>
          <w:sz w:val="24"/>
          <w:szCs w:val="24"/>
        </w:rPr>
      </w:pPr>
    </w:p>
    <w:p w:rsidR="00881C6F" w:rsidRDefault="007C1CE2" w:rsidP="00C80507">
      <w:pPr>
        <w:adjustRightInd w:val="0"/>
        <w:snapToGrid w:val="0"/>
        <w:spacing w:after="0" w:line="240" w:lineRule="auto"/>
        <w:rPr>
          <w:rFonts w:ascii="Bodoni MT" w:hAnsi="Bodoni MT"/>
          <w:sz w:val="24"/>
          <w:szCs w:val="24"/>
        </w:rPr>
      </w:pPr>
      <w:r>
        <w:rPr>
          <w:rFonts w:ascii="Bodoni MT" w:hAnsi="Bodoni MT"/>
          <w:sz w:val="24"/>
          <w:szCs w:val="24"/>
        </w:rPr>
        <w:t>R</w:t>
      </w:r>
      <w:r w:rsidR="00C4407F">
        <w:rPr>
          <w:rFonts w:ascii="Bodoni MT" w:hAnsi="Bodoni MT"/>
          <w:sz w:val="24"/>
          <w:szCs w:val="24"/>
        </w:rPr>
        <w:t>ésumé</w:t>
      </w:r>
      <w:r>
        <w:rPr>
          <w:rFonts w:ascii="Bodoni MT" w:hAnsi="Bodoni MT"/>
          <w:sz w:val="24"/>
          <w:szCs w:val="24"/>
        </w:rPr>
        <w:t> :</w:t>
      </w:r>
    </w:p>
    <w:p w:rsidR="007C1CE2" w:rsidRPr="00B901E7" w:rsidRDefault="007C1CE2" w:rsidP="007C1CE2">
      <w:pPr>
        <w:adjustRightInd w:val="0"/>
        <w:snapToGrid w:val="0"/>
        <w:spacing w:after="0" w:line="240" w:lineRule="auto"/>
        <w:jc w:val="both"/>
        <w:rPr>
          <w:rFonts w:ascii="Bodoni MT" w:hAnsi="Bodoni MT"/>
          <w:i/>
          <w:sz w:val="24"/>
          <w:szCs w:val="24"/>
        </w:rPr>
      </w:pPr>
      <w:r w:rsidRPr="00B901E7">
        <w:rPr>
          <w:rFonts w:ascii="Bodoni MT" w:hAnsi="Bodoni MT"/>
          <w:i/>
          <w:sz w:val="24"/>
          <w:szCs w:val="24"/>
        </w:rPr>
        <w:t>Le manifeste convivialiste propose un socle de quatre principes qui s</w:t>
      </w:r>
      <w:r w:rsidR="00C4407F">
        <w:rPr>
          <w:rFonts w:ascii="Bodoni MT" w:hAnsi="Bodoni MT"/>
          <w:i/>
          <w:sz w:val="24"/>
          <w:szCs w:val="24"/>
        </w:rPr>
        <w:t>ont à l’opposé de</w:t>
      </w:r>
      <w:r w:rsidRPr="00B901E7">
        <w:rPr>
          <w:rFonts w:ascii="Bodoni MT" w:hAnsi="Bodoni MT"/>
          <w:i/>
          <w:sz w:val="24"/>
          <w:szCs w:val="24"/>
        </w:rPr>
        <w:t xml:space="preserve"> ceux qui gouvernent le monde d’aujourd’hui et qui pourraient l’emmener à la catastrophe.</w:t>
      </w:r>
    </w:p>
    <w:p w:rsidR="007C1CE2" w:rsidRPr="00B901E7" w:rsidRDefault="007C1CE2" w:rsidP="007C1CE2">
      <w:pPr>
        <w:adjustRightInd w:val="0"/>
        <w:snapToGrid w:val="0"/>
        <w:spacing w:after="0" w:line="240" w:lineRule="auto"/>
        <w:jc w:val="both"/>
        <w:rPr>
          <w:rFonts w:ascii="Bodoni MT" w:hAnsi="Bodoni MT"/>
          <w:i/>
          <w:sz w:val="24"/>
          <w:szCs w:val="24"/>
        </w:rPr>
      </w:pPr>
      <w:r w:rsidRPr="00B901E7">
        <w:rPr>
          <w:rFonts w:ascii="Bodoni MT" w:hAnsi="Bodoni MT"/>
          <w:i/>
          <w:sz w:val="24"/>
          <w:szCs w:val="24"/>
        </w:rPr>
        <w:t>Ces quatre principes explicitent à leur manière ceux que partagent nombre de mouvements qui visent à l’émancipation sociale à l’égard des puissanc</w:t>
      </w:r>
      <w:r w:rsidR="00C4407F">
        <w:rPr>
          <w:rFonts w:ascii="Bodoni MT" w:hAnsi="Bodoni MT"/>
          <w:i/>
          <w:sz w:val="24"/>
          <w:szCs w:val="24"/>
        </w:rPr>
        <w:t>es de domination qui ont forgé l</w:t>
      </w:r>
      <w:r w:rsidRPr="00B901E7">
        <w:rPr>
          <w:rFonts w:ascii="Bodoni MT" w:hAnsi="Bodoni MT"/>
          <w:i/>
          <w:sz w:val="24"/>
          <w:szCs w:val="24"/>
        </w:rPr>
        <w:t>e monde</w:t>
      </w:r>
      <w:r w:rsidR="00C4407F">
        <w:rPr>
          <w:rFonts w:ascii="Bodoni MT" w:hAnsi="Bodoni MT"/>
          <w:i/>
          <w:sz w:val="24"/>
          <w:szCs w:val="24"/>
        </w:rPr>
        <w:t xml:space="preserve"> présent</w:t>
      </w:r>
      <w:r w:rsidRPr="00B901E7">
        <w:rPr>
          <w:rFonts w:ascii="Bodoni MT" w:hAnsi="Bodoni MT"/>
          <w:i/>
          <w:sz w:val="24"/>
          <w:szCs w:val="24"/>
        </w:rPr>
        <w:t>. Ce sont aussi ceux que partagent les mouvements de résistance individuelle et collective de protection vis-à-vis de ces puissances et de leurs violences manipulatrices.</w:t>
      </w:r>
    </w:p>
    <w:p w:rsidR="007C1CE2" w:rsidRPr="00B901E7" w:rsidRDefault="007C1CE2" w:rsidP="007C1CE2">
      <w:pPr>
        <w:adjustRightInd w:val="0"/>
        <w:snapToGrid w:val="0"/>
        <w:spacing w:after="0" w:line="240" w:lineRule="auto"/>
        <w:jc w:val="both"/>
        <w:rPr>
          <w:rFonts w:ascii="Bodoni MT" w:hAnsi="Bodoni MT"/>
          <w:i/>
          <w:sz w:val="24"/>
          <w:szCs w:val="24"/>
        </w:rPr>
      </w:pPr>
      <w:r w:rsidRPr="00B901E7">
        <w:rPr>
          <w:rFonts w:ascii="Bodoni MT" w:hAnsi="Bodoni MT"/>
          <w:i/>
          <w:sz w:val="24"/>
          <w:szCs w:val="24"/>
        </w:rPr>
        <w:t>A supposer que nous parvenions à</w:t>
      </w:r>
      <w:r w:rsidR="00C4407F">
        <w:rPr>
          <w:rFonts w:ascii="Bodoni MT" w:hAnsi="Bodoni MT"/>
          <w:i/>
          <w:sz w:val="24"/>
          <w:szCs w:val="24"/>
        </w:rPr>
        <w:t xml:space="preserve"> organiser nos </w:t>
      </w:r>
      <w:r w:rsidRPr="00B901E7">
        <w:rPr>
          <w:rFonts w:ascii="Bodoni MT" w:hAnsi="Bodoni MT"/>
          <w:i/>
          <w:sz w:val="24"/>
          <w:szCs w:val="24"/>
        </w:rPr>
        <w:t>société</w:t>
      </w:r>
      <w:r w:rsidR="00C4407F">
        <w:rPr>
          <w:rFonts w:ascii="Bodoni MT" w:hAnsi="Bodoni MT"/>
          <w:i/>
          <w:sz w:val="24"/>
          <w:szCs w:val="24"/>
        </w:rPr>
        <w:t>s</w:t>
      </w:r>
      <w:r w:rsidRPr="00B901E7">
        <w:rPr>
          <w:rFonts w:ascii="Bodoni MT" w:hAnsi="Bodoni MT"/>
          <w:i/>
          <w:sz w:val="24"/>
          <w:szCs w:val="24"/>
        </w:rPr>
        <w:t xml:space="preserve"> dans le respect de ces quatre principes, il y faudra mettre en œuvre, de manière toute différente de celle que nous endurons, des activités individuelles et collectives, en particulier de production et de répartition des biens matériels et des services dont nous avons besoin.</w:t>
      </w:r>
    </w:p>
    <w:p w:rsidR="007C1CE2" w:rsidRPr="00B901E7" w:rsidRDefault="007C1CE2" w:rsidP="007C1CE2">
      <w:pPr>
        <w:adjustRightInd w:val="0"/>
        <w:snapToGrid w:val="0"/>
        <w:spacing w:after="0" w:line="240" w:lineRule="auto"/>
        <w:jc w:val="both"/>
        <w:rPr>
          <w:rFonts w:ascii="Bodoni MT" w:hAnsi="Bodoni MT"/>
          <w:i/>
          <w:sz w:val="24"/>
          <w:szCs w:val="24"/>
        </w:rPr>
      </w:pPr>
      <w:r w:rsidRPr="00B901E7">
        <w:rPr>
          <w:rFonts w:ascii="Bodoni MT" w:hAnsi="Bodoni MT"/>
          <w:i/>
          <w:sz w:val="24"/>
          <w:szCs w:val="24"/>
        </w:rPr>
        <w:t>Il s’agit là d’inventer une économie politique convivialiste pour comprendre et organiser l</w:t>
      </w:r>
      <w:r w:rsidR="00C4407F">
        <w:rPr>
          <w:rFonts w:ascii="Bodoni MT" w:hAnsi="Bodoni MT"/>
          <w:i/>
          <w:sz w:val="24"/>
          <w:szCs w:val="24"/>
        </w:rPr>
        <w:t>’économie au sein du</w:t>
      </w:r>
      <w:r w:rsidRPr="00B901E7">
        <w:rPr>
          <w:rFonts w:ascii="Bodoni MT" w:hAnsi="Bodoni MT"/>
          <w:i/>
          <w:sz w:val="24"/>
          <w:szCs w:val="24"/>
        </w:rPr>
        <w:t xml:space="preserve"> monde que nous voulons</w:t>
      </w:r>
      <w:r w:rsidR="004958CD">
        <w:rPr>
          <w:rFonts w:ascii="Bodoni MT" w:hAnsi="Bodoni MT"/>
          <w:i/>
          <w:sz w:val="24"/>
          <w:szCs w:val="24"/>
        </w:rPr>
        <w:t xml:space="preserve"> construire</w:t>
      </w:r>
      <w:r w:rsidRPr="00B901E7">
        <w:rPr>
          <w:rFonts w:ascii="Bodoni MT" w:hAnsi="Bodoni MT"/>
          <w:i/>
          <w:sz w:val="24"/>
          <w:szCs w:val="24"/>
        </w:rPr>
        <w:t xml:space="preserve">. </w:t>
      </w:r>
      <w:r w:rsidR="00C4407F">
        <w:rPr>
          <w:rFonts w:ascii="Bodoni MT" w:hAnsi="Bodoni MT"/>
          <w:i/>
          <w:sz w:val="24"/>
          <w:szCs w:val="24"/>
        </w:rPr>
        <w:t xml:space="preserve">Ce texte </w:t>
      </w:r>
      <w:r w:rsidRPr="00B901E7">
        <w:rPr>
          <w:rFonts w:ascii="Bodoni MT" w:hAnsi="Bodoni MT"/>
          <w:i/>
          <w:sz w:val="24"/>
          <w:szCs w:val="24"/>
        </w:rPr>
        <w:t xml:space="preserve">s’efforcer d’en présenter une ébauche. </w:t>
      </w:r>
    </w:p>
    <w:p w:rsidR="007C1CE2" w:rsidRDefault="007C1CE2" w:rsidP="00C4407F">
      <w:pPr>
        <w:adjustRightInd w:val="0"/>
        <w:snapToGrid w:val="0"/>
        <w:spacing w:after="0" w:line="240" w:lineRule="auto"/>
        <w:jc w:val="both"/>
        <w:rPr>
          <w:rFonts w:ascii="Bodoni MT" w:hAnsi="Bodoni MT"/>
          <w:i/>
          <w:sz w:val="24"/>
          <w:szCs w:val="24"/>
        </w:rPr>
      </w:pPr>
      <w:r w:rsidRPr="00B901E7">
        <w:rPr>
          <w:rFonts w:ascii="Bodoni MT" w:hAnsi="Bodoni MT"/>
          <w:i/>
          <w:sz w:val="24"/>
          <w:szCs w:val="24"/>
        </w:rPr>
        <w:t>Il est à noter qu’il ne s’agit là, ni d’une théorie économique hétérodoxe</w:t>
      </w:r>
      <w:r w:rsidR="00C4407F">
        <w:rPr>
          <w:rFonts w:ascii="Bodoni MT" w:hAnsi="Bodoni MT"/>
          <w:i/>
          <w:sz w:val="24"/>
          <w:szCs w:val="24"/>
        </w:rPr>
        <w:t xml:space="preserve"> pour rendre compte</w:t>
      </w:r>
      <w:r w:rsidRPr="00B901E7">
        <w:rPr>
          <w:rFonts w:ascii="Bodoni MT" w:hAnsi="Bodoni MT"/>
          <w:i/>
          <w:sz w:val="24"/>
          <w:szCs w:val="24"/>
        </w:rPr>
        <w:t xml:space="preserve"> du monde tel qu’il est</w:t>
      </w:r>
      <w:r>
        <w:rPr>
          <w:rFonts w:ascii="Bodoni MT" w:hAnsi="Bodoni MT"/>
          <w:i/>
          <w:sz w:val="24"/>
          <w:szCs w:val="24"/>
        </w:rPr>
        <w:t>,</w:t>
      </w:r>
      <w:r w:rsidRPr="00B901E7">
        <w:rPr>
          <w:rFonts w:ascii="Bodoni MT" w:hAnsi="Bodoni MT"/>
          <w:i/>
          <w:sz w:val="24"/>
          <w:szCs w:val="24"/>
        </w:rPr>
        <w:t xml:space="preserve"> ni d’une théorie de la transition </w:t>
      </w:r>
      <w:r w:rsidR="00C4407F">
        <w:rPr>
          <w:rFonts w:ascii="Bodoni MT" w:hAnsi="Bodoni MT"/>
          <w:i/>
          <w:sz w:val="24"/>
          <w:szCs w:val="24"/>
        </w:rPr>
        <w:t xml:space="preserve">pour passer </w:t>
      </w:r>
      <w:r w:rsidRPr="00B901E7">
        <w:rPr>
          <w:rFonts w:ascii="Bodoni MT" w:hAnsi="Bodoni MT"/>
          <w:i/>
          <w:sz w:val="24"/>
          <w:szCs w:val="24"/>
        </w:rPr>
        <w:t>de la société</w:t>
      </w:r>
      <w:r>
        <w:rPr>
          <w:rFonts w:ascii="Bodoni MT" w:hAnsi="Bodoni MT"/>
          <w:i/>
          <w:sz w:val="24"/>
          <w:szCs w:val="24"/>
        </w:rPr>
        <w:t>,</w:t>
      </w:r>
      <w:r w:rsidRPr="00B901E7">
        <w:rPr>
          <w:rFonts w:ascii="Bodoni MT" w:hAnsi="Bodoni MT"/>
          <w:i/>
          <w:sz w:val="24"/>
          <w:szCs w:val="24"/>
        </w:rPr>
        <w:t xml:space="preserve"> telle qu’elle est aujourd’hui</w:t>
      </w:r>
      <w:r>
        <w:rPr>
          <w:rFonts w:ascii="Bodoni MT" w:hAnsi="Bodoni MT"/>
          <w:i/>
          <w:sz w:val="24"/>
          <w:szCs w:val="24"/>
        </w:rPr>
        <w:t>,</w:t>
      </w:r>
      <w:r w:rsidR="00C4407F">
        <w:rPr>
          <w:rFonts w:ascii="Bodoni MT" w:hAnsi="Bodoni MT"/>
          <w:i/>
          <w:sz w:val="24"/>
          <w:szCs w:val="24"/>
        </w:rPr>
        <w:t xml:space="preserve"> vers une société conviviale</w:t>
      </w:r>
      <w:r w:rsidR="004958CD">
        <w:rPr>
          <w:rFonts w:ascii="Bodoni MT" w:hAnsi="Bodoni MT"/>
          <w:i/>
          <w:sz w:val="24"/>
          <w:szCs w:val="24"/>
        </w:rPr>
        <w:t>, celle où nous voulons vivre</w:t>
      </w:r>
      <w:r w:rsidRPr="00B901E7">
        <w:rPr>
          <w:rFonts w:ascii="Bodoni MT" w:hAnsi="Bodoni MT"/>
          <w:i/>
          <w:sz w:val="24"/>
          <w:szCs w:val="24"/>
        </w:rPr>
        <w:t xml:space="preserve">. </w:t>
      </w:r>
    </w:p>
    <w:p w:rsidR="00C4407F" w:rsidRDefault="00C4407F" w:rsidP="00C4407F">
      <w:pPr>
        <w:adjustRightInd w:val="0"/>
        <w:snapToGrid w:val="0"/>
        <w:spacing w:after="0" w:line="240" w:lineRule="auto"/>
        <w:jc w:val="both"/>
        <w:rPr>
          <w:rFonts w:ascii="Bodoni MT" w:hAnsi="Bodoni MT"/>
          <w:i/>
          <w:sz w:val="24"/>
          <w:szCs w:val="24"/>
        </w:rPr>
      </w:pPr>
    </w:p>
    <w:p w:rsidR="00C4407F" w:rsidRPr="00C4407F" w:rsidRDefault="00C4407F" w:rsidP="00C4407F">
      <w:pPr>
        <w:adjustRightInd w:val="0"/>
        <w:snapToGrid w:val="0"/>
        <w:spacing w:after="0" w:line="240" w:lineRule="auto"/>
        <w:jc w:val="both"/>
        <w:rPr>
          <w:rFonts w:ascii="Bodoni MT" w:hAnsi="Bodoni MT"/>
          <w:sz w:val="24"/>
          <w:szCs w:val="24"/>
        </w:rPr>
      </w:pPr>
    </w:p>
    <w:p w:rsidR="002F765D" w:rsidRPr="00255E35" w:rsidRDefault="002F765D" w:rsidP="00C80507">
      <w:pPr>
        <w:adjustRightInd w:val="0"/>
        <w:snapToGrid w:val="0"/>
        <w:spacing w:after="0" w:line="240" w:lineRule="auto"/>
        <w:rPr>
          <w:rFonts w:ascii="Bodoni MT" w:hAnsi="Bodoni MT"/>
          <w:sz w:val="24"/>
          <w:szCs w:val="24"/>
        </w:rPr>
      </w:pPr>
      <w:r w:rsidRPr="00255E35">
        <w:rPr>
          <w:rFonts w:ascii="Bodoni MT" w:hAnsi="Bodoni MT"/>
          <w:sz w:val="24"/>
          <w:szCs w:val="24"/>
        </w:rPr>
        <w:t xml:space="preserve">Dans les sociétés dites avancées, </w:t>
      </w:r>
      <w:r w:rsidR="005D209C" w:rsidRPr="00255E35">
        <w:rPr>
          <w:rFonts w:ascii="Bodoni MT" w:hAnsi="Bodoni MT"/>
          <w:sz w:val="24"/>
          <w:szCs w:val="24"/>
        </w:rPr>
        <w:t xml:space="preserve">une part croissante </w:t>
      </w:r>
      <w:r w:rsidRPr="00255E35">
        <w:rPr>
          <w:rFonts w:ascii="Bodoni MT" w:hAnsi="Bodoni MT"/>
          <w:sz w:val="24"/>
          <w:szCs w:val="24"/>
        </w:rPr>
        <w:t xml:space="preserve">des populations </w:t>
      </w:r>
      <w:r w:rsidR="005D209C" w:rsidRPr="00255E35">
        <w:rPr>
          <w:rFonts w:ascii="Bodoni MT" w:hAnsi="Bodoni MT"/>
          <w:sz w:val="24"/>
          <w:szCs w:val="24"/>
        </w:rPr>
        <w:t>se dit insatisfaite d’une vie toujours plus largement soumise à des</w:t>
      </w:r>
      <w:r w:rsidRPr="00255E35">
        <w:rPr>
          <w:rFonts w:ascii="Bodoni MT" w:hAnsi="Bodoni MT"/>
          <w:sz w:val="24"/>
          <w:szCs w:val="24"/>
        </w:rPr>
        <w:t xml:space="preserve"> impératifs techniques et économiques. </w:t>
      </w:r>
      <w:r w:rsidR="005D209C" w:rsidRPr="00255E35">
        <w:rPr>
          <w:rFonts w:ascii="Bodoni MT" w:hAnsi="Bodoni MT"/>
          <w:sz w:val="24"/>
          <w:szCs w:val="24"/>
        </w:rPr>
        <w:t>Y-a-il moyen de p</w:t>
      </w:r>
      <w:r w:rsidR="00AF50DA">
        <w:rPr>
          <w:rFonts w:ascii="Bodoni MT" w:hAnsi="Bodoni MT"/>
          <w:sz w:val="24"/>
          <w:szCs w:val="24"/>
        </w:rPr>
        <w:t>enser</w:t>
      </w:r>
      <w:r w:rsidR="005D209C" w:rsidRPr="00255E35">
        <w:rPr>
          <w:rFonts w:ascii="Bodoni MT" w:hAnsi="Bodoni MT"/>
          <w:sz w:val="24"/>
          <w:szCs w:val="24"/>
        </w:rPr>
        <w:t xml:space="preserve"> une organisation des sociétés </w:t>
      </w:r>
      <w:r w:rsidR="00AF50DA">
        <w:rPr>
          <w:rFonts w:ascii="Bodoni MT" w:hAnsi="Bodoni MT"/>
          <w:sz w:val="24"/>
          <w:szCs w:val="24"/>
        </w:rPr>
        <w:t>libérée de cette soumission</w:t>
      </w:r>
      <w:r w:rsidR="005D209C" w:rsidRPr="00255E35">
        <w:rPr>
          <w:rFonts w:ascii="Bodoni MT" w:hAnsi="Bodoni MT"/>
          <w:sz w:val="24"/>
          <w:szCs w:val="24"/>
        </w:rPr>
        <w:t xml:space="preserve">, est-il possible de vivre ensemble </w:t>
      </w:r>
      <w:r w:rsidRPr="00255E35">
        <w:rPr>
          <w:rFonts w:ascii="Bodoni MT" w:hAnsi="Bodoni MT"/>
          <w:sz w:val="24"/>
          <w:szCs w:val="24"/>
        </w:rPr>
        <w:t>selon d’autres impératifs, d’autres principes</w:t>
      </w:r>
      <w:r w:rsidR="00B12B73">
        <w:rPr>
          <w:rFonts w:ascii="Bodoni MT" w:hAnsi="Bodoni MT"/>
          <w:sz w:val="24"/>
          <w:szCs w:val="24"/>
        </w:rPr>
        <w:t xml:space="preserve"> </w:t>
      </w:r>
      <w:r w:rsidR="005D209C" w:rsidRPr="00255E35">
        <w:rPr>
          <w:rFonts w:ascii="Bodoni MT" w:hAnsi="Bodoni MT"/>
          <w:sz w:val="24"/>
          <w:szCs w:val="24"/>
        </w:rPr>
        <w:t>? C’est cela que propose le convivialisme, c</w:t>
      </w:r>
      <w:r w:rsidRPr="00255E35">
        <w:rPr>
          <w:rFonts w:ascii="Bodoni MT" w:hAnsi="Bodoni MT"/>
          <w:sz w:val="24"/>
          <w:szCs w:val="24"/>
        </w:rPr>
        <w:t xml:space="preserve">’est-à-dire qu’il aide à </w:t>
      </w:r>
      <w:r w:rsidR="00AE55F1">
        <w:rPr>
          <w:rFonts w:ascii="Bodoni MT" w:hAnsi="Bodoni MT"/>
          <w:sz w:val="24"/>
          <w:szCs w:val="24"/>
        </w:rPr>
        <w:t xml:space="preserve">préparer </w:t>
      </w:r>
      <w:r w:rsidRPr="00255E35">
        <w:rPr>
          <w:rFonts w:ascii="Bodoni MT" w:hAnsi="Bodoni MT"/>
          <w:sz w:val="24"/>
          <w:szCs w:val="24"/>
        </w:rPr>
        <w:t>l’après-techno-économisme.</w:t>
      </w:r>
    </w:p>
    <w:p w:rsidR="002F765D" w:rsidRPr="00255E35" w:rsidRDefault="002F765D" w:rsidP="00C80507">
      <w:pPr>
        <w:adjustRightInd w:val="0"/>
        <w:snapToGrid w:val="0"/>
        <w:spacing w:after="0" w:line="240" w:lineRule="auto"/>
        <w:rPr>
          <w:rFonts w:ascii="Bodoni MT" w:hAnsi="Bodoni MT"/>
          <w:sz w:val="24"/>
          <w:szCs w:val="24"/>
        </w:rPr>
      </w:pPr>
    </w:p>
    <w:p w:rsidR="00523ED0" w:rsidRPr="00255E35" w:rsidRDefault="00523ED0" w:rsidP="00523ED0">
      <w:pPr>
        <w:adjustRightInd w:val="0"/>
        <w:snapToGrid w:val="0"/>
        <w:spacing w:after="0" w:line="240" w:lineRule="auto"/>
        <w:jc w:val="center"/>
        <w:rPr>
          <w:rFonts w:ascii="Bodoni MT" w:hAnsi="Bodoni MT"/>
          <w:sz w:val="24"/>
          <w:szCs w:val="24"/>
        </w:rPr>
      </w:pPr>
      <w:r w:rsidRPr="00255E35">
        <w:rPr>
          <w:rFonts w:ascii="Bodoni MT" w:hAnsi="Bodoni MT"/>
          <w:sz w:val="24"/>
          <w:szCs w:val="24"/>
        </w:rPr>
        <w:t>INTRODUCTION</w:t>
      </w:r>
    </w:p>
    <w:p w:rsidR="00523ED0" w:rsidRPr="00255E35" w:rsidRDefault="00523ED0" w:rsidP="00523ED0">
      <w:pPr>
        <w:adjustRightInd w:val="0"/>
        <w:snapToGrid w:val="0"/>
        <w:spacing w:after="0" w:line="240" w:lineRule="auto"/>
        <w:jc w:val="center"/>
        <w:rPr>
          <w:rFonts w:ascii="Bodoni MT" w:hAnsi="Bodoni MT"/>
          <w:sz w:val="24"/>
          <w:szCs w:val="24"/>
        </w:rPr>
      </w:pPr>
    </w:p>
    <w:p w:rsidR="00585409" w:rsidRPr="00255E35" w:rsidRDefault="00585409" w:rsidP="00C80507">
      <w:pPr>
        <w:adjustRightInd w:val="0"/>
        <w:snapToGrid w:val="0"/>
        <w:spacing w:after="0" w:line="240" w:lineRule="auto"/>
        <w:rPr>
          <w:rFonts w:ascii="Bodoni MT" w:hAnsi="Bodoni MT"/>
          <w:sz w:val="24"/>
          <w:szCs w:val="24"/>
        </w:rPr>
      </w:pPr>
      <w:r w:rsidRPr="00255E35">
        <w:rPr>
          <w:rFonts w:ascii="Bodoni MT" w:hAnsi="Bodoni MT"/>
          <w:b/>
          <w:sz w:val="24"/>
          <w:szCs w:val="24"/>
        </w:rPr>
        <w:t xml:space="preserve">Que faut-il entendre </w:t>
      </w:r>
      <w:r w:rsidR="00853457" w:rsidRPr="00255E35">
        <w:rPr>
          <w:rFonts w:ascii="Bodoni MT" w:hAnsi="Bodoni MT"/>
          <w:b/>
          <w:sz w:val="24"/>
          <w:szCs w:val="24"/>
        </w:rPr>
        <w:t xml:space="preserve">par </w:t>
      </w:r>
      <w:r w:rsidRPr="00255E35">
        <w:rPr>
          <w:rFonts w:ascii="Bodoni MT" w:hAnsi="Bodoni MT"/>
          <w:b/>
          <w:sz w:val="24"/>
          <w:szCs w:val="24"/>
        </w:rPr>
        <w:t>techno-économisme ?</w:t>
      </w:r>
      <w:r w:rsidRPr="00255E35">
        <w:rPr>
          <w:rFonts w:ascii="Bodoni MT" w:hAnsi="Bodoni MT"/>
          <w:sz w:val="24"/>
          <w:szCs w:val="24"/>
        </w:rPr>
        <w:t xml:space="preserve"> </w:t>
      </w:r>
    </w:p>
    <w:p w:rsidR="0032670F" w:rsidRPr="00255E35" w:rsidRDefault="006439CE" w:rsidP="00C80507">
      <w:pPr>
        <w:adjustRightInd w:val="0"/>
        <w:snapToGrid w:val="0"/>
        <w:spacing w:after="0" w:line="240" w:lineRule="auto"/>
        <w:rPr>
          <w:rFonts w:ascii="Bodoni MT" w:hAnsi="Bodoni MT"/>
          <w:sz w:val="24"/>
          <w:szCs w:val="24"/>
        </w:rPr>
      </w:pPr>
      <w:r w:rsidRPr="00255E35">
        <w:rPr>
          <w:rFonts w:ascii="Bodoni MT" w:hAnsi="Bodoni MT"/>
          <w:sz w:val="24"/>
          <w:szCs w:val="24"/>
        </w:rPr>
        <w:t>No</w:t>
      </w:r>
      <w:r w:rsidR="00737876" w:rsidRPr="00255E35">
        <w:rPr>
          <w:rFonts w:ascii="Bodoni MT" w:hAnsi="Bodoni MT"/>
          <w:sz w:val="24"/>
          <w:szCs w:val="24"/>
        </w:rPr>
        <w:t xml:space="preserve">s </w:t>
      </w:r>
      <w:r w:rsidRPr="00255E35">
        <w:rPr>
          <w:rFonts w:ascii="Bodoni MT" w:hAnsi="Bodoni MT"/>
          <w:sz w:val="24"/>
          <w:szCs w:val="24"/>
        </w:rPr>
        <w:t xml:space="preserve">sociétés, nous tous, nous sommes </w:t>
      </w:r>
      <w:r w:rsidR="00737876" w:rsidRPr="00255E35">
        <w:rPr>
          <w:rFonts w:ascii="Bodoni MT" w:hAnsi="Bodoni MT"/>
          <w:sz w:val="24"/>
          <w:szCs w:val="24"/>
        </w:rPr>
        <w:t xml:space="preserve">perpétuellement enjoints d’atteindre </w:t>
      </w:r>
      <w:r w:rsidR="0032670F" w:rsidRPr="00255E35">
        <w:rPr>
          <w:rFonts w:ascii="Bodoni MT" w:hAnsi="Bodoni MT"/>
          <w:sz w:val="24"/>
          <w:szCs w:val="24"/>
        </w:rPr>
        <w:t>la plus grande efficacité</w:t>
      </w:r>
      <w:r w:rsidRPr="00255E35">
        <w:rPr>
          <w:rFonts w:ascii="Bodoni MT" w:hAnsi="Bodoni MT"/>
          <w:sz w:val="24"/>
          <w:szCs w:val="24"/>
        </w:rPr>
        <w:t xml:space="preserve"> techniqu</w:t>
      </w:r>
      <w:r w:rsidR="0032670F" w:rsidRPr="00255E35">
        <w:rPr>
          <w:rFonts w:ascii="Bodoni MT" w:hAnsi="Bodoni MT"/>
          <w:sz w:val="24"/>
          <w:szCs w:val="24"/>
        </w:rPr>
        <w:t>e</w:t>
      </w:r>
      <w:r w:rsidR="00967046" w:rsidRPr="00255E35">
        <w:rPr>
          <w:rStyle w:val="Appelnotedebasdep"/>
          <w:rFonts w:ascii="Bodoni MT" w:hAnsi="Bodoni MT"/>
          <w:sz w:val="24"/>
          <w:szCs w:val="24"/>
        </w:rPr>
        <w:footnoteReference w:id="1"/>
      </w:r>
      <w:r w:rsidRPr="00255E35">
        <w:rPr>
          <w:rFonts w:ascii="Bodoni MT" w:hAnsi="Bodoni MT"/>
          <w:sz w:val="24"/>
          <w:szCs w:val="24"/>
        </w:rPr>
        <w:t xml:space="preserve">, </w:t>
      </w:r>
      <w:r w:rsidR="00737876" w:rsidRPr="00255E35">
        <w:rPr>
          <w:rFonts w:ascii="Bodoni MT" w:hAnsi="Bodoni MT"/>
          <w:sz w:val="24"/>
          <w:szCs w:val="24"/>
        </w:rPr>
        <w:t xml:space="preserve">de sans cesse </w:t>
      </w:r>
      <w:r w:rsidRPr="00255E35">
        <w:rPr>
          <w:rFonts w:ascii="Bodoni MT" w:hAnsi="Bodoni MT"/>
          <w:sz w:val="24"/>
          <w:szCs w:val="24"/>
        </w:rPr>
        <w:t>innover</w:t>
      </w:r>
      <w:r w:rsidR="0032670F" w:rsidRPr="00255E35">
        <w:rPr>
          <w:rFonts w:ascii="Bodoni MT" w:hAnsi="Bodoni MT"/>
          <w:sz w:val="24"/>
          <w:szCs w:val="24"/>
        </w:rPr>
        <w:t>,</w:t>
      </w:r>
      <w:r w:rsidRPr="00255E35">
        <w:rPr>
          <w:rFonts w:ascii="Bodoni MT" w:hAnsi="Bodoni MT"/>
          <w:sz w:val="24"/>
          <w:szCs w:val="24"/>
        </w:rPr>
        <w:t xml:space="preserve"> sous peine d’être laissés de côté</w:t>
      </w:r>
      <w:r w:rsidR="0032670F" w:rsidRPr="00255E35">
        <w:rPr>
          <w:rFonts w:ascii="Bodoni MT" w:hAnsi="Bodoni MT"/>
          <w:sz w:val="24"/>
          <w:szCs w:val="24"/>
        </w:rPr>
        <w:t>. N</w:t>
      </w:r>
      <w:r w:rsidRPr="00255E35">
        <w:rPr>
          <w:rFonts w:ascii="Bodoni MT" w:hAnsi="Bodoni MT"/>
          <w:sz w:val="24"/>
          <w:szCs w:val="24"/>
        </w:rPr>
        <w:t>ous devons être compétitifs et apporter de la valeur sur les marchés, être rentables</w:t>
      </w:r>
      <w:r w:rsidR="00737876" w:rsidRPr="00255E35">
        <w:rPr>
          <w:rFonts w:ascii="Bodoni MT" w:hAnsi="Bodoni MT"/>
          <w:sz w:val="24"/>
          <w:szCs w:val="24"/>
        </w:rPr>
        <w:t>,</w:t>
      </w:r>
      <w:r w:rsidRPr="00255E35">
        <w:rPr>
          <w:rFonts w:ascii="Bodoni MT" w:hAnsi="Bodoni MT"/>
          <w:sz w:val="24"/>
          <w:szCs w:val="24"/>
        </w:rPr>
        <w:t xml:space="preserve"> sous peine d</w:t>
      </w:r>
      <w:r w:rsidR="00967046" w:rsidRPr="00255E35">
        <w:rPr>
          <w:rFonts w:ascii="Bodoni MT" w:hAnsi="Bodoni MT"/>
          <w:sz w:val="24"/>
          <w:szCs w:val="24"/>
        </w:rPr>
        <w:t>’exclusion, sous peine de devenir des inutiles</w:t>
      </w:r>
      <w:r w:rsidR="00967046" w:rsidRPr="00255E35">
        <w:rPr>
          <w:rStyle w:val="Appelnotedebasdep"/>
          <w:rFonts w:ascii="Bodoni MT" w:hAnsi="Bodoni MT"/>
          <w:sz w:val="24"/>
          <w:szCs w:val="24"/>
        </w:rPr>
        <w:footnoteReference w:id="2"/>
      </w:r>
      <w:r w:rsidRPr="00255E35">
        <w:rPr>
          <w:rFonts w:ascii="Bodoni MT" w:hAnsi="Bodoni MT"/>
          <w:sz w:val="24"/>
          <w:szCs w:val="24"/>
        </w:rPr>
        <w:t xml:space="preserve">. </w:t>
      </w:r>
      <w:r w:rsidR="005D209C" w:rsidRPr="00255E35">
        <w:rPr>
          <w:rFonts w:ascii="Bodoni MT" w:hAnsi="Bodoni MT"/>
          <w:sz w:val="24"/>
          <w:szCs w:val="24"/>
        </w:rPr>
        <w:t>Les élites qui nous gouvernent, cherchent, à tout problème que rencontrent n</w:t>
      </w:r>
      <w:r w:rsidR="00FF7425" w:rsidRPr="00255E35">
        <w:rPr>
          <w:rFonts w:ascii="Bodoni MT" w:hAnsi="Bodoni MT"/>
          <w:sz w:val="24"/>
          <w:szCs w:val="24"/>
        </w:rPr>
        <w:t>os sociétés</w:t>
      </w:r>
      <w:r w:rsidR="0032670F" w:rsidRPr="00255E35">
        <w:rPr>
          <w:rFonts w:ascii="Bodoni MT" w:hAnsi="Bodoni MT"/>
          <w:sz w:val="24"/>
          <w:szCs w:val="24"/>
        </w:rPr>
        <w:t xml:space="preserve">, une solution </w:t>
      </w:r>
      <w:r w:rsidRPr="00255E35">
        <w:rPr>
          <w:rFonts w:ascii="Bodoni MT" w:hAnsi="Bodoni MT"/>
          <w:sz w:val="24"/>
          <w:szCs w:val="24"/>
        </w:rPr>
        <w:t xml:space="preserve">par </w:t>
      </w:r>
      <w:r w:rsidR="00737876" w:rsidRPr="00255E35">
        <w:rPr>
          <w:rFonts w:ascii="Bodoni MT" w:hAnsi="Bodoni MT"/>
          <w:sz w:val="24"/>
          <w:szCs w:val="24"/>
        </w:rPr>
        <w:t>le recours à un progrès</w:t>
      </w:r>
      <w:r w:rsidRPr="00255E35">
        <w:rPr>
          <w:rFonts w:ascii="Bodoni MT" w:hAnsi="Bodoni MT"/>
          <w:sz w:val="24"/>
          <w:szCs w:val="24"/>
        </w:rPr>
        <w:t xml:space="preserve"> technique</w:t>
      </w:r>
      <w:r w:rsidR="005D209C" w:rsidRPr="00255E35">
        <w:rPr>
          <w:rFonts w:ascii="Bodoni MT" w:hAnsi="Bodoni MT"/>
          <w:sz w:val="24"/>
          <w:szCs w:val="24"/>
        </w:rPr>
        <w:t xml:space="preserve"> ou</w:t>
      </w:r>
      <w:r w:rsidRPr="00255E35">
        <w:rPr>
          <w:rFonts w:ascii="Bodoni MT" w:hAnsi="Bodoni MT"/>
          <w:sz w:val="24"/>
          <w:szCs w:val="24"/>
        </w:rPr>
        <w:t xml:space="preserve"> </w:t>
      </w:r>
      <w:r w:rsidR="00735839" w:rsidRPr="00255E35">
        <w:rPr>
          <w:rFonts w:ascii="Bodoni MT" w:hAnsi="Bodoni MT"/>
          <w:sz w:val="24"/>
          <w:szCs w:val="24"/>
        </w:rPr>
        <w:t>à</w:t>
      </w:r>
      <w:r w:rsidRPr="00255E35">
        <w:rPr>
          <w:rFonts w:ascii="Bodoni MT" w:hAnsi="Bodoni MT"/>
          <w:sz w:val="24"/>
          <w:szCs w:val="24"/>
        </w:rPr>
        <w:t xml:space="preserve"> un progrès de profitabilité économique. </w:t>
      </w:r>
      <w:r w:rsidR="0032670F" w:rsidRPr="00255E35">
        <w:rPr>
          <w:rFonts w:ascii="Bodoni MT" w:hAnsi="Bodoni MT"/>
          <w:sz w:val="24"/>
          <w:szCs w:val="24"/>
        </w:rPr>
        <w:t xml:space="preserve">La </w:t>
      </w:r>
      <w:r w:rsidR="005D209C" w:rsidRPr="00255E35">
        <w:rPr>
          <w:rFonts w:ascii="Bodoni MT" w:hAnsi="Bodoni MT"/>
          <w:sz w:val="24"/>
          <w:szCs w:val="24"/>
        </w:rPr>
        <w:t xml:space="preserve">norme </w:t>
      </w:r>
      <w:r w:rsidR="00737876" w:rsidRPr="00255E35">
        <w:rPr>
          <w:rFonts w:ascii="Bodoni MT" w:hAnsi="Bodoni MT"/>
          <w:sz w:val="24"/>
          <w:szCs w:val="24"/>
        </w:rPr>
        <w:t xml:space="preserve">de </w:t>
      </w:r>
      <w:r w:rsidR="00FF7425" w:rsidRPr="00255E35">
        <w:rPr>
          <w:rFonts w:ascii="Bodoni MT" w:hAnsi="Bodoni MT"/>
          <w:sz w:val="24"/>
          <w:szCs w:val="24"/>
        </w:rPr>
        <w:t xml:space="preserve">tout </w:t>
      </w:r>
      <w:r w:rsidR="00737876" w:rsidRPr="00255E35">
        <w:rPr>
          <w:rFonts w:ascii="Bodoni MT" w:hAnsi="Bodoni MT"/>
          <w:sz w:val="24"/>
          <w:szCs w:val="24"/>
        </w:rPr>
        <w:t xml:space="preserve">comportement </w:t>
      </w:r>
      <w:r w:rsidR="005D209C" w:rsidRPr="00255E35">
        <w:rPr>
          <w:rFonts w:ascii="Bodoni MT" w:hAnsi="Bodoni MT"/>
          <w:sz w:val="24"/>
          <w:szCs w:val="24"/>
        </w:rPr>
        <w:t xml:space="preserve">se </w:t>
      </w:r>
      <w:r w:rsidR="005D209C" w:rsidRPr="00255E35">
        <w:rPr>
          <w:rFonts w:ascii="Bodoni MT" w:hAnsi="Bodoni MT"/>
          <w:sz w:val="24"/>
          <w:szCs w:val="24"/>
        </w:rPr>
        <w:lastRenderedPageBreak/>
        <w:t>fait en référence à ce que dicte</w:t>
      </w:r>
      <w:r w:rsidR="00737876" w:rsidRPr="00255E35">
        <w:rPr>
          <w:rFonts w:ascii="Bodoni MT" w:hAnsi="Bodoni MT"/>
          <w:sz w:val="24"/>
          <w:szCs w:val="24"/>
        </w:rPr>
        <w:t xml:space="preserve"> </w:t>
      </w:r>
      <w:r w:rsidR="0032670F" w:rsidRPr="00255E35">
        <w:rPr>
          <w:rFonts w:ascii="Bodoni MT" w:hAnsi="Bodoni MT"/>
          <w:sz w:val="24"/>
          <w:szCs w:val="24"/>
        </w:rPr>
        <w:t xml:space="preserve">la théorie du fonctionnement </w:t>
      </w:r>
      <w:r w:rsidR="003E63CD" w:rsidRPr="00255E35">
        <w:rPr>
          <w:rFonts w:ascii="Bodoni MT" w:hAnsi="Bodoni MT"/>
          <w:sz w:val="24"/>
          <w:szCs w:val="24"/>
        </w:rPr>
        <w:t xml:space="preserve">compétitif sur </w:t>
      </w:r>
      <w:r w:rsidR="0032670F" w:rsidRPr="00255E35">
        <w:rPr>
          <w:rFonts w:ascii="Bodoni MT" w:hAnsi="Bodoni MT"/>
          <w:sz w:val="24"/>
          <w:szCs w:val="24"/>
        </w:rPr>
        <w:t>d</w:t>
      </w:r>
      <w:r w:rsidR="00737876" w:rsidRPr="00255E35">
        <w:rPr>
          <w:rFonts w:ascii="Bodoni MT" w:hAnsi="Bodoni MT"/>
          <w:sz w:val="24"/>
          <w:szCs w:val="24"/>
        </w:rPr>
        <w:t>es</w:t>
      </w:r>
      <w:r w:rsidR="0032670F" w:rsidRPr="00255E35">
        <w:rPr>
          <w:rFonts w:ascii="Bodoni MT" w:hAnsi="Bodoni MT"/>
          <w:sz w:val="24"/>
          <w:szCs w:val="24"/>
        </w:rPr>
        <w:t xml:space="preserve"> marché</w:t>
      </w:r>
      <w:r w:rsidR="00737876" w:rsidRPr="00255E35">
        <w:rPr>
          <w:rFonts w:ascii="Bodoni MT" w:hAnsi="Bodoni MT"/>
          <w:sz w:val="24"/>
          <w:szCs w:val="24"/>
        </w:rPr>
        <w:t>s</w:t>
      </w:r>
      <w:r w:rsidR="0032670F" w:rsidRPr="00255E35">
        <w:rPr>
          <w:rFonts w:ascii="Bodoni MT" w:hAnsi="Bodoni MT"/>
          <w:sz w:val="24"/>
          <w:szCs w:val="24"/>
        </w:rPr>
        <w:t xml:space="preserve"> libre</w:t>
      </w:r>
      <w:r w:rsidR="00737876" w:rsidRPr="00255E35">
        <w:rPr>
          <w:rFonts w:ascii="Bodoni MT" w:hAnsi="Bodoni MT"/>
          <w:sz w:val="24"/>
          <w:szCs w:val="24"/>
        </w:rPr>
        <w:t>s</w:t>
      </w:r>
      <w:r w:rsidR="00FF7425" w:rsidRPr="00255E35">
        <w:rPr>
          <w:rFonts w:ascii="Bodoni MT" w:hAnsi="Bodoni MT"/>
          <w:sz w:val="24"/>
          <w:szCs w:val="24"/>
        </w:rPr>
        <w:t>. L</w:t>
      </w:r>
      <w:r w:rsidR="005D209C" w:rsidRPr="00255E35">
        <w:rPr>
          <w:rFonts w:ascii="Bodoni MT" w:hAnsi="Bodoni MT"/>
          <w:sz w:val="24"/>
          <w:szCs w:val="24"/>
        </w:rPr>
        <w:t xml:space="preserve">e résultat espéré </w:t>
      </w:r>
      <w:r w:rsidR="000A2CB7" w:rsidRPr="00255E35">
        <w:rPr>
          <w:rFonts w:ascii="Bodoni MT" w:hAnsi="Bodoni MT"/>
          <w:sz w:val="24"/>
          <w:szCs w:val="24"/>
        </w:rPr>
        <w:t>est celui de l</w:t>
      </w:r>
      <w:r w:rsidR="00853457" w:rsidRPr="00255E35">
        <w:rPr>
          <w:rFonts w:ascii="Bodoni MT" w:hAnsi="Bodoni MT"/>
          <w:sz w:val="24"/>
          <w:szCs w:val="24"/>
        </w:rPr>
        <w:t>a croissance économique</w:t>
      </w:r>
      <w:r w:rsidR="005D209C" w:rsidRPr="00255E35">
        <w:rPr>
          <w:rFonts w:ascii="Bodoni MT" w:hAnsi="Bodoni MT"/>
          <w:sz w:val="24"/>
          <w:szCs w:val="24"/>
        </w:rPr>
        <w:t>,</w:t>
      </w:r>
      <w:r w:rsidR="00853457" w:rsidRPr="00255E35">
        <w:rPr>
          <w:rFonts w:ascii="Bodoni MT" w:hAnsi="Bodoni MT"/>
          <w:sz w:val="24"/>
          <w:szCs w:val="24"/>
        </w:rPr>
        <w:t xml:space="preserve"> perpétuelle</w:t>
      </w:r>
      <w:r w:rsidR="005D209C" w:rsidRPr="00255E35">
        <w:rPr>
          <w:rFonts w:ascii="Bodoni MT" w:hAnsi="Bodoni MT"/>
          <w:sz w:val="24"/>
          <w:szCs w:val="24"/>
        </w:rPr>
        <w:t>,</w:t>
      </w:r>
      <w:r w:rsidR="0032670F" w:rsidRPr="00255E35">
        <w:rPr>
          <w:rFonts w:ascii="Bodoni MT" w:hAnsi="Bodoni MT"/>
          <w:sz w:val="24"/>
          <w:szCs w:val="24"/>
        </w:rPr>
        <w:t xml:space="preserve"> </w:t>
      </w:r>
      <w:r w:rsidR="000A2CB7" w:rsidRPr="00255E35">
        <w:rPr>
          <w:rFonts w:ascii="Bodoni MT" w:hAnsi="Bodoni MT"/>
          <w:sz w:val="24"/>
          <w:szCs w:val="24"/>
        </w:rPr>
        <w:t>qui est</w:t>
      </w:r>
      <w:r w:rsidR="00853457" w:rsidRPr="00255E35">
        <w:rPr>
          <w:rFonts w:ascii="Bodoni MT" w:hAnsi="Bodoni MT"/>
          <w:sz w:val="24"/>
          <w:szCs w:val="24"/>
        </w:rPr>
        <w:t xml:space="preserve"> </w:t>
      </w:r>
      <w:r w:rsidR="0032670F" w:rsidRPr="00255E35">
        <w:rPr>
          <w:rFonts w:ascii="Bodoni MT" w:hAnsi="Bodoni MT"/>
          <w:sz w:val="24"/>
          <w:szCs w:val="24"/>
        </w:rPr>
        <w:t>aussi le moyen par lequel passe</w:t>
      </w:r>
      <w:r w:rsidR="00967046" w:rsidRPr="00255E35">
        <w:rPr>
          <w:rFonts w:ascii="Bodoni MT" w:hAnsi="Bodoni MT"/>
          <w:sz w:val="24"/>
          <w:szCs w:val="24"/>
        </w:rPr>
        <w:t>rait</w:t>
      </w:r>
      <w:r w:rsidR="0032670F" w:rsidRPr="00255E35">
        <w:rPr>
          <w:rFonts w:ascii="Bodoni MT" w:hAnsi="Bodoni MT"/>
          <w:sz w:val="24"/>
          <w:szCs w:val="24"/>
        </w:rPr>
        <w:t xml:space="preserve"> la solution à tous les problèmes</w:t>
      </w:r>
      <w:r w:rsidR="008D4C06" w:rsidRPr="00255E35">
        <w:rPr>
          <w:rFonts w:ascii="Bodoni MT" w:hAnsi="Bodoni MT"/>
          <w:sz w:val="24"/>
          <w:szCs w:val="24"/>
        </w:rPr>
        <w:t>.</w:t>
      </w:r>
    </w:p>
    <w:p w:rsidR="008D4C06" w:rsidRPr="00255E35" w:rsidRDefault="008D4C06" w:rsidP="00C80507">
      <w:pPr>
        <w:adjustRightInd w:val="0"/>
        <w:snapToGrid w:val="0"/>
        <w:spacing w:after="0" w:line="240" w:lineRule="auto"/>
        <w:rPr>
          <w:rFonts w:ascii="Bodoni MT" w:hAnsi="Bodoni MT"/>
          <w:sz w:val="24"/>
          <w:szCs w:val="24"/>
        </w:rPr>
      </w:pPr>
    </w:p>
    <w:p w:rsidR="008D4C06" w:rsidRPr="00255E35" w:rsidRDefault="002F7BA2" w:rsidP="00C80507">
      <w:pPr>
        <w:adjustRightInd w:val="0"/>
        <w:snapToGrid w:val="0"/>
        <w:spacing w:after="0" w:line="240" w:lineRule="auto"/>
        <w:rPr>
          <w:rFonts w:ascii="Bodoni MT" w:hAnsi="Bodoni MT"/>
          <w:b/>
          <w:sz w:val="24"/>
          <w:szCs w:val="24"/>
        </w:rPr>
      </w:pPr>
      <w:r w:rsidRPr="00255E35">
        <w:rPr>
          <w:rFonts w:ascii="Bodoni MT" w:hAnsi="Bodoni MT"/>
          <w:b/>
          <w:sz w:val="24"/>
          <w:szCs w:val="24"/>
        </w:rPr>
        <w:t>« </w:t>
      </w:r>
      <w:r w:rsidR="008D4C06" w:rsidRPr="00255E35">
        <w:rPr>
          <w:rFonts w:ascii="Bodoni MT" w:hAnsi="Bodoni MT"/>
          <w:b/>
          <w:sz w:val="24"/>
          <w:szCs w:val="24"/>
        </w:rPr>
        <w:t xml:space="preserve">Des spécialistes sans vision et des voluptueux sans </w:t>
      </w:r>
      <w:r w:rsidR="003E63CD" w:rsidRPr="00255E35">
        <w:rPr>
          <w:rFonts w:ascii="Bodoni MT" w:hAnsi="Bodoni MT"/>
          <w:b/>
          <w:sz w:val="24"/>
          <w:szCs w:val="24"/>
        </w:rPr>
        <w:t>cœur</w:t>
      </w:r>
      <w:r w:rsidRPr="00255E35">
        <w:rPr>
          <w:rFonts w:ascii="Bodoni MT" w:hAnsi="Bodoni MT"/>
          <w:b/>
          <w:sz w:val="24"/>
          <w:szCs w:val="24"/>
        </w:rPr>
        <w:t xml:space="preserve"> ».</w:t>
      </w:r>
    </w:p>
    <w:p w:rsidR="008F0B0F" w:rsidRPr="00255E35" w:rsidRDefault="006439CE" w:rsidP="00C80507">
      <w:pPr>
        <w:adjustRightInd w:val="0"/>
        <w:snapToGrid w:val="0"/>
        <w:spacing w:after="0" w:line="240" w:lineRule="auto"/>
        <w:rPr>
          <w:rFonts w:ascii="Bodoni MT" w:hAnsi="Bodoni MT"/>
          <w:sz w:val="24"/>
          <w:szCs w:val="24"/>
        </w:rPr>
      </w:pPr>
      <w:r w:rsidRPr="00255E35">
        <w:rPr>
          <w:rFonts w:ascii="Bodoni MT" w:hAnsi="Bodoni MT"/>
          <w:sz w:val="24"/>
          <w:szCs w:val="24"/>
        </w:rPr>
        <w:t xml:space="preserve">Nous vivons </w:t>
      </w:r>
      <w:r w:rsidR="005D209C" w:rsidRPr="00255E35">
        <w:rPr>
          <w:rFonts w:ascii="Bodoni MT" w:hAnsi="Bodoni MT"/>
          <w:sz w:val="24"/>
          <w:szCs w:val="24"/>
        </w:rPr>
        <w:t xml:space="preserve">ainsi </w:t>
      </w:r>
      <w:r w:rsidRPr="00255E35">
        <w:rPr>
          <w:rFonts w:ascii="Bodoni MT" w:hAnsi="Bodoni MT"/>
          <w:sz w:val="24"/>
          <w:szCs w:val="24"/>
        </w:rPr>
        <w:t xml:space="preserve">dans un monde </w:t>
      </w:r>
      <w:r w:rsidR="00585409" w:rsidRPr="00255E35">
        <w:rPr>
          <w:rFonts w:ascii="Bodoni MT" w:hAnsi="Bodoni MT"/>
          <w:sz w:val="24"/>
          <w:szCs w:val="24"/>
        </w:rPr>
        <w:t>o</w:t>
      </w:r>
      <w:r w:rsidRPr="00255E35">
        <w:rPr>
          <w:rFonts w:ascii="Bodoni MT" w:hAnsi="Bodoni MT"/>
          <w:sz w:val="24"/>
          <w:szCs w:val="24"/>
        </w:rPr>
        <w:t xml:space="preserve">ù les sociétés modèles sont </w:t>
      </w:r>
      <w:r w:rsidR="00585409" w:rsidRPr="00255E35">
        <w:rPr>
          <w:rFonts w:ascii="Bodoni MT" w:hAnsi="Bodoni MT"/>
          <w:sz w:val="24"/>
          <w:szCs w:val="24"/>
        </w:rPr>
        <w:t xml:space="preserve">pilotées par des individus qui sont principalement </w:t>
      </w:r>
      <w:r w:rsidR="00594FDD" w:rsidRPr="00255E35">
        <w:rPr>
          <w:rFonts w:ascii="Bodoni MT" w:hAnsi="Bodoni MT"/>
          <w:sz w:val="24"/>
          <w:szCs w:val="24"/>
        </w:rPr>
        <w:t xml:space="preserve">des </w:t>
      </w:r>
      <w:r w:rsidR="00585409" w:rsidRPr="00255E35">
        <w:rPr>
          <w:rFonts w:ascii="Bodoni MT" w:hAnsi="Bodoni MT"/>
          <w:sz w:val="24"/>
          <w:szCs w:val="24"/>
        </w:rPr>
        <w:t>techno-économistes</w:t>
      </w:r>
      <w:r w:rsidRPr="00255E35">
        <w:rPr>
          <w:rFonts w:ascii="Bodoni MT" w:hAnsi="Bodoni MT"/>
          <w:sz w:val="24"/>
          <w:szCs w:val="24"/>
        </w:rPr>
        <w:t xml:space="preserve"> et qui cherchent à faire de tout un chacun des techno-économistes</w:t>
      </w:r>
      <w:r w:rsidR="00585409" w:rsidRPr="00255E35">
        <w:rPr>
          <w:rFonts w:ascii="Bodoni MT" w:hAnsi="Bodoni MT"/>
          <w:sz w:val="24"/>
          <w:szCs w:val="24"/>
        </w:rPr>
        <w:t xml:space="preserve">. </w:t>
      </w:r>
      <w:r w:rsidR="00450F90" w:rsidRPr="00255E35">
        <w:rPr>
          <w:rFonts w:ascii="Bodoni MT" w:hAnsi="Bodoni MT"/>
          <w:sz w:val="24"/>
          <w:szCs w:val="24"/>
        </w:rPr>
        <w:t>Max Weber – un économiste</w:t>
      </w:r>
      <w:r w:rsidR="00450F90" w:rsidRPr="00255E35">
        <w:rPr>
          <w:rStyle w:val="Appelnotedebasdep"/>
          <w:rFonts w:ascii="Bodoni MT" w:hAnsi="Bodoni MT"/>
          <w:sz w:val="24"/>
          <w:szCs w:val="24"/>
        </w:rPr>
        <w:footnoteReference w:id="3"/>
      </w:r>
      <w:r w:rsidR="00585409" w:rsidRPr="00255E35">
        <w:rPr>
          <w:rFonts w:ascii="Bodoni MT" w:hAnsi="Bodoni MT"/>
          <w:sz w:val="24"/>
          <w:szCs w:val="24"/>
        </w:rPr>
        <w:t xml:space="preserve"> allemand</w:t>
      </w:r>
      <w:r w:rsidR="00847093" w:rsidRPr="00255E35">
        <w:rPr>
          <w:rFonts w:ascii="Bodoni MT" w:hAnsi="Bodoni MT"/>
          <w:sz w:val="24"/>
          <w:szCs w:val="24"/>
        </w:rPr>
        <w:t>-</w:t>
      </w:r>
      <w:r w:rsidR="00585409" w:rsidRPr="00255E35">
        <w:rPr>
          <w:rFonts w:ascii="Bodoni MT" w:hAnsi="Bodoni MT"/>
          <w:sz w:val="24"/>
          <w:szCs w:val="24"/>
        </w:rPr>
        <w:t xml:space="preserve"> donne une définition de qui sont ces techno-économistes. Ce sont, écrit-il</w:t>
      </w:r>
      <w:r w:rsidR="00585409" w:rsidRPr="00255E35">
        <w:rPr>
          <w:rStyle w:val="Appelnotedebasdep"/>
          <w:rFonts w:ascii="Bodoni MT" w:hAnsi="Bodoni MT"/>
          <w:sz w:val="24"/>
          <w:szCs w:val="24"/>
        </w:rPr>
        <w:footnoteReference w:id="4"/>
      </w:r>
      <w:r w:rsidR="00585409" w:rsidRPr="00255E35">
        <w:rPr>
          <w:rFonts w:ascii="Bodoni MT" w:hAnsi="Bodoni MT"/>
          <w:sz w:val="24"/>
          <w:szCs w:val="24"/>
        </w:rPr>
        <w:t xml:space="preserve">, « des spécialistes dans vision et des voluptueux sans cœur ». Dit autrement, nous sommes sous la coupe de techniciens aveugles </w:t>
      </w:r>
      <w:r w:rsidR="0032670F" w:rsidRPr="00255E35">
        <w:rPr>
          <w:rFonts w:ascii="Bodoni MT" w:hAnsi="Bodoni MT"/>
          <w:sz w:val="24"/>
          <w:szCs w:val="24"/>
        </w:rPr>
        <w:t xml:space="preserve">– </w:t>
      </w:r>
      <w:r w:rsidR="00967046" w:rsidRPr="00255E35">
        <w:rPr>
          <w:rFonts w:ascii="Bodoni MT" w:hAnsi="Bodoni MT"/>
          <w:sz w:val="24"/>
          <w:szCs w:val="24"/>
        </w:rPr>
        <w:t xml:space="preserve">lancés dans </w:t>
      </w:r>
      <w:r w:rsidR="0032670F" w:rsidRPr="00255E35">
        <w:rPr>
          <w:rFonts w:ascii="Bodoni MT" w:hAnsi="Bodoni MT"/>
          <w:sz w:val="24"/>
          <w:szCs w:val="24"/>
        </w:rPr>
        <w:t>une course incessante au progrès technique</w:t>
      </w:r>
      <w:r w:rsidR="00853457" w:rsidRPr="00255E35">
        <w:rPr>
          <w:rFonts w:ascii="Bodoni MT" w:hAnsi="Bodoni MT"/>
          <w:sz w:val="24"/>
          <w:szCs w:val="24"/>
        </w:rPr>
        <w:t>,</w:t>
      </w:r>
      <w:r w:rsidR="0032670F" w:rsidRPr="00255E35">
        <w:rPr>
          <w:rFonts w:ascii="Bodoni MT" w:hAnsi="Bodoni MT"/>
          <w:sz w:val="24"/>
          <w:szCs w:val="24"/>
        </w:rPr>
        <w:t xml:space="preserve"> pour aller où ? - </w:t>
      </w:r>
      <w:r w:rsidR="00585409" w:rsidRPr="00255E35">
        <w:rPr>
          <w:rFonts w:ascii="Bodoni MT" w:hAnsi="Bodoni MT"/>
          <w:sz w:val="24"/>
          <w:szCs w:val="24"/>
        </w:rPr>
        <w:t>et d’accumulateurs affranchis de tout souci éthique ou moral</w:t>
      </w:r>
      <w:r w:rsidR="0032670F" w:rsidRPr="00255E35">
        <w:rPr>
          <w:rFonts w:ascii="Bodoni MT" w:hAnsi="Bodoni MT"/>
          <w:sz w:val="24"/>
          <w:szCs w:val="24"/>
        </w:rPr>
        <w:t xml:space="preserve"> – plus de profitabilité et plus de croissance pour qui, pour quoi ?</w:t>
      </w:r>
    </w:p>
    <w:p w:rsidR="00C80507" w:rsidRPr="00255E35" w:rsidRDefault="00C80507" w:rsidP="00C80507">
      <w:pPr>
        <w:adjustRightInd w:val="0"/>
        <w:snapToGrid w:val="0"/>
        <w:spacing w:after="0" w:line="240" w:lineRule="auto"/>
        <w:rPr>
          <w:rFonts w:ascii="Bodoni MT" w:hAnsi="Bodoni MT"/>
          <w:sz w:val="24"/>
          <w:szCs w:val="24"/>
        </w:rPr>
      </w:pPr>
    </w:p>
    <w:p w:rsidR="00585409" w:rsidRPr="00255E35" w:rsidRDefault="00585409" w:rsidP="00C80507">
      <w:pPr>
        <w:adjustRightInd w:val="0"/>
        <w:snapToGrid w:val="0"/>
        <w:spacing w:after="0" w:line="240" w:lineRule="auto"/>
        <w:rPr>
          <w:rFonts w:ascii="Bodoni MT" w:hAnsi="Bodoni MT"/>
          <w:b/>
          <w:sz w:val="24"/>
          <w:szCs w:val="24"/>
        </w:rPr>
      </w:pPr>
      <w:r w:rsidRPr="00255E35">
        <w:rPr>
          <w:rFonts w:ascii="Bodoni MT" w:hAnsi="Bodoni MT"/>
          <w:b/>
          <w:sz w:val="24"/>
          <w:szCs w:val="24"/>
        </w:rPr>
        <w:t>Que vient apporter le convivialisme ?</w:t>
      </w:r>
    </w:p>
    <w:p w:rsidR="00847093" w:rsidRPr="00255E35" w:rsidRDefault="00C333B0" w:rsidP="00C80507">
      <w:pPr>
        <w:adjustRightInd w:val="0"/>
        <w:snapToGrid w:val="0"/>
        <w:spacing w:after="0" w:line="240" w:lineRule="auto"/>
        <w:rPr>
          <w:rFonts w:ascii="Bodoni MT" w:hAnsi="Bodoni MT"/>
          <w:sz w:val="24"/>
          <w:szCs w:val="24"/>
        </w:rPr>
      </w:pPr>
      <w:r w:rsidRPr="00255E35">
        <w:rPr>
          <w:rFonts w:ascii="Bodoni MT" w:hAnsi="Bodoni MT"/>
          <w:sz w:val="24"/>
          <w:szCs w:val="24"/>
        </w:rPr>
        <w:t xml:space="preserve">Le convivialisme </w:t>
      </w:r>
      <w:r w:rsidR="000B0467" w:rsidRPr="00255E35">
        <w:rPr>
          <w:rFonts w:ascii="Bodoni MT" w:hAnsi="Bodoni MT"/>
          <w:sz w:val="24"/>
          <w:szCs w:val="24"/>
        </w:rPr>
        <w:t xml:space="preserve">permet de penser </w:t>
      </w:r>
      <w:r w:rsidR="00594FDD" w:rsidRPr="00255E35">
        <w:rPr>
          <w:rFonts w:ascii="Bodoni MT" w:hAnsi="Bodoni MT"/>
          <w:sz w:val="24"/>
          <w:szCs w:val="24"/>
        </w:rPr>
        <w:t>une alternative</w:t>
      </w:r>
      <w:r w:rsidRPr="00255E35">
        <w:rPr>
          <w:rFonts w:ascii="Bodoni MT" w:hAnsi="Bodoni MT"/>
          <w:sz w:val="24"/>
          <w:szCs w:val="24"/>
        </w:rPr>
        <w:t xml:space="preserve"> au techno-économisme</w:t>
      </w:r>
      <w:r w:rsidR="00853457" w:rsidRPr="00255E35">
        <w:rPr>
          <w:rFonts w:ascii="Bodoni MT" w:hAnsi="Bodoni MT"/>
          <w:sz w:val="24"/>
          <w:szCs w:val="24"/>
        </w:rPr>
        <w:t xml:space="preserve"> et au mode de vie qu’il impose</w:t>
      </w:r>
      <w:r w:rsidRPr="00255E35">
        <w:rPr>
          <w:rFonts w:ascii="Bodoni MT" w:hAnsi="Bodoni MT"/>
          <w:sz w:val="24"/>
          <w:szCs w:val="24"/>
        </w:rPr>
        <w:t>.</w:t>
      </w:r>
      <w:r w:rsidR="003263FB">
        <w:rPr>
          <w:rFonts w:ascii="Bodoni MT" w:hAnsi="Bodoni MT"/>
          <w:sz w:val="24"/>
          <w:szCs w:val="24"/>
        </w:rPr>
        <w:t xml:space="preserve"> Ce mode de vie tient à </w:t>
      </w:r>
      <w:r w:rsidR="00594FDD" w:rsidRPr="00255E35">
        <w:rPr>
          <w:rFonts w:ascii="Bodoni MT" w:hAnsi="Bodoni MT"/>
          <w:sz w:val="24"/>
          <w:szCs w:val="24"/>
        </w:rPr>
        <w:t>l</w:t>
      </w:r>
      <w:r w:rsidRPr="00255E35">
        <w:rPr>
          <w:rFonts w:ascii="Bodoni MT" w:hAnsi="Bodoni MT"/>
          <w:sz w:val="24"/>
          <w:szCs w:val="24"/>
        </w:rPr>
        <w:t xml:space="preserve">’aveuglement et </w:t>
      </w:r>
      <w:r w:rsidR="003263FB">
        <w:rPr>
          <w:rFonts w:ascii="Bodoni MT" w:hAnsi="Bodoni MT"/>
          <w:sz w:val="24"/>
          <w:szCs w:val="24"/>
        </w:rPr>
        <w:t xml:space="preserve">à </w:t>
      </w:r>
      <w:r w:rsidRPr="00255E35">
        <w:rPr>
          <w:rFonts w:ascii="Bodoni MT" w:hAnsi="Bodoni MT"/>
          <w:sz w:val="24"/>
          <w:szCs w:val="24"/>
        </w:rPr>
        <w:t xml:space="preserve">l’absence de cœur </w:t>
      </w:r>
      <w:r w:rsidR="00594FDD" w:rsidRPr="00255E35">
        <w:rPr>
          <w:rFonts w:ascii="Bodoni MT" w:hAnsi="Bodoni MT"/>
          <w:sz w:val="24"/>
          <w:szCs w:val="24"/>
        </w:rPr>
        <w:t>des oligar</w:t>
      </w:r>
      <w:r w:rsidR="00847093" w:rsidRPr="00255E35">
        <w:rPr>
          <w:rFonts w:ascii="Bodoni MT" w:hAnsi="Bodoni MT"/>
          <w:sz w:val="24"/>
          <w:szCs w:val="24"/>
        </w:rPr>
        <w:t>ques</w:t>
      </w:r>
      <w:r w:rsidR="00594FDD" w:rsidRPr="00255E35">
        <w:rPr>
          <w:rFonts w:ascii="Bodoni MT" w:hAnsi="Bodoni MT"/>
          <w:sz w:val="24"/>
          <w:szCs w:val="24"/>
        </w:rPr>
        <w:t xml:space="preserve"> qui nous </w:t>
      </w:r>
      <w:r w:rsidR="005D209C" w:rsidRPr="00255E35">
        <w:rPr>
          <w:rFonts w:ascii="Bodoni MT" w:hAnsi="Bodoni MT"/>
          <w:sz w:val="24"/>
          <w:szCs w:val="24"/>
        </w:rPr>
        <w:t>pilotent</w:t>
      </w:r>
      <w:r w:rsidR="003263FB">
        <w:rPr>
          <w:rFonts w:ascii="Bodoni MT" w:hAnsi="Bodoni MT"/>
          <w:sz w:val="24"/>
          <w:szCs w:val="24"/>
        </w:rPr>
        <w:t>. Ils</w:t>
      </w:r>
      <w:r w:rsidR="00594FDD" w:rsidRPr="00255E35">
        <w:rPr>
          <w:rFonts w:ascii="Bodoni MT" w:hAnsi="Bodoni MT"/>
          <w:sz w:val="24"/>
          <w:szCs w:val="24"/>
        </w:rPr>
        <w:t xml:space="preserve"> </w:t>
      </w:r>
      <w:r w:rsidRPr="00255E35">
        <w:rPr>
          <w:rFonts w:ascii="Bodoni MT" w:hAnsi="Bodoni MT"/>
          <w:sz w:val="24"/>
          <w:szCs w:val="24"/>
        </w:rPr>
        <w:t xml:space="preserve">délitent le lien social, </w:t>
      </w:r>
      <w:r w:rsidR="00594FDD" w:rsidRPr="00255E35">
        <w:rPr>
          <w:rFonts w:ascii="Bodoni MT" w:hAnsi="Bodoni MT"/>
          <w:sz w:val="24"/>
          <w:szCs w:val="24"/>
        </w:rPr>
        <w:t>secondarisent</w:t>
      </w:r>
      <w:r w:rsidRPr="00255E35">
        <w:rPr>
          <w:rFonts w:ascii="Bodoni MT" w:hAnsi="Bodoni MT"/>
          <w:sz w:val="24"/>
          <w:szCs w:val="24"/>
        </w:rPr>
        <w:t xml:space="preserve"> </w:t>
      </w:r>
      <w:r w:rsidR="00594FDD" w:rsidRPr="00255E35">
        <w:rPr>
          <w:rFonts w:ascii="Bodoni MT" w:hAnsi="Bodoni MT"/>
          <w:sz w:val="24"/>
          <w:szCs w:val="24"/>
        </w:rPr>
        <w:t>l’importance des relations humaines</w:t>
      </w:r>
      <w:r w:rsidR="00847093" w:rsidRPr="00255E35">
        <w:rPr>
          <w:rFonts w:ascii="Bodoni MT" w:hAnsi="Bodoni MT"/>
          <w:sz w:val="24"/>
          <w:szCs w:val="24"/>
        </w:rPr>
        <w:t xml:space="preserve"> et</w:t>
      </w:r>
      <w:r w:rsidR="00594FDD" w:rsidRPr="00255E35">
        <w:rPr>
          <w:rFonts w:ascii="Bodoni MT" w:hAnsi="Bodoni MT"/>
          <w:sz w:val="24"/>
          <w:szCs w:val="24"/>
        </w:rPr>
        <w:t xml:space="preserve"> dégradent l’environnement. B</w:t>
      </w:r>
      <w:r w:rsidRPr="00255E35">
        <w:rPr>
          <w:rFonts w:ascii="Bodoni MT" w:hAnsi="Bodoni MT"/>
          <w:sz w:val="24"/>
          <w:szCs w:val="24"/>
        </w:rPr>
        <w:t xml:space="preserve">ref le techno-économisme triomphant </w:t>
      </w:r>
      <w:r w:rsidR="00C80507" w:rsidRPr="00255E35">
        <w:rPr>
          <w:rFonts w:ascii="Bodoni MT" w:hAnsi="Bodoni MT"/>
          <w:sz w:val="24"/>
          <w:szCs w:val="24"/>
        </w:rPr>
        <w:t xml:space="preserve">transforme nos sociétés en techno-économies artificielles et </w:t>
      </w:r>
      <w:r w:rsidR="00084F36" w:rsidRPr="00255E35">
        <w:rPr>
          <w:rFonts w:ascii="Bodoni MT" w:hAnsi="Bodoni MT"/>
          <w:sz w:val="24"/>
          <w:szCs w:val="24"/>
        </w:rPr>
        <w:t>nous entraîne dans un mode de vie</w:t>
      </w:r>
      <w:r w:rsidRPr="00255E35">
        <w:rPr>
          <w:rFonts w:ascii="Bodoni MT" w:hAnsi="Bodoni MT"/>
          <w:sz w:val="24"/>
          <w:szCs w:val="24"/>
        </w:rPr>
        <w:t xml:space="preserve"> mortifère pour notre humanité</w:t>
      </w:r>
      <w:r w:rsidR="00594FDD" w:rsidRPr="00255E35">
        <w:rPr>
          <w:rFonts w:ascii="Bodoni MT" w:hAnsi="Bodoni MT"/>
          <w:sz w:val="24"/>
          <w:szCs w:val="24"/>
        </w:rPr>
        <w:t xml:space="preserve"> présente et à venir</w:t>
      </w:r>
      <w:r w:rsidRPr="00255E35">
        <w:rPr>
          <w:rFonts w:ascii="Bodoni MT" w:hAnsi="Bodoni MT"/>
          <w:sz w:val="24"/>
          <w:szCs w:val="24"/>
        </w:rPr>
        <w:t>.</w:t>
      </w:r>
    </w:p>
    <w:p w:rsidR="00523ED0" w:rsidRPr="00255E35" w:rsidRDefault="00523ED0" w:rsidP="00C80507">
      <w:pPr>
        <w:adjustRightInd w:val="0"/>
        <w:snapToGrid w:val="0"/>
        <w:spacing w:after="0" w:line="240" w:lineRule="auto"/>
        <w:rPr>
          <w:rFonts w:ascii="Bodoni MT" w:hAnsi="Bodoni MT"/>
          <w:sz w:val="24"/>
          <w:szCs w:val="24"/>
        </w:rPr>
      </w:pPr>
      <w:r w:rsidRPr="00255E35">
        <w:rPr>
          <w:rFonts w:ascii="Bodoni MT" w:hAnsi="Bodoni MT"/>
          <w:sz w:val="24"/>
          <w:szCs w:val="24"/>
        </w:rPr>
        <w:t xml:space="preserve">Par conséquent, pour rendre nos sociétés plus humaines (I), il faut sortir du techno-économisme (II) et </w:t>
      </w:r>
      <w:r w:rsidR="003263FB">
        <w:rPr>
          <w:rFonts w:ascii="Bodoni MT" w:hAnsi="Bodoni MT"/>
          <w:sz w:val="24"/>
          <w:szCs w:val="24"/>
        </w:rPr>
        <w:t>ré-</w:t>
      </w:r>
      <w:r w:rsidRPr="00255E35">
        <w:rPr>
          <w:rFonts w:ascii="Bodoni MT" w:hAnsi="Bodoni MT"/>
          <w:sz w:val="24"/>
          <w:szCs w:val="24"/>
        </w:rPr>
        <w:t xml:space="preserve">organiser la vie </w:t>
      </w:r>
      <w:r w:rsidR="00BF4F0B">
        <w:rPr>
          <w:rFonts w:ascii="Bodoni MT" w:hAnsi="Bodoni MT"/>
          <w:sz w:val="24"/>
          <w:szCs w:val="24"/>
        </w:rPr>
        <w:t>quotidienne</w:t>
      </w:r>
      <w:r w:rsidRPr="00255E35">
        <w:rPr>
          <w:rFonts w:ascii="Bodoni MT" w:hAnsi="Bodoni MT"/>
          <w:sz w:val="24"/>
          <w:szCs w:val="24"/>
        </w:rPr>
        <w:t xml:space="preserve"> sur d</w:t>
      </w:r>
      <w:r w:rsidR="003263FB">
        <w:rPr>
          <w:rFonts w:ascii="Bodoni MT" w:hAnsi="Bodoni MT"/>
          <w:sz w:val="24"/>
          <w:szCs w:val="24"/>
        </w:rPr>
        <w:t>’autres bases</w:t>
      </w:r>
      <w:r w:rsidRPr="00255E35">
        <w:rPr>
          <w:rFonts w:ascii="Bodoni MT" w:hAnsi="Bodoni MT"/>
          <w:sz w:val="24"/>
          <w:szCs w:val="24"/>
        </w:rPr>
        <w:t xml:space="preserve"> (III).</w:t>
      </w:r>
    </w:p>
    <w:p w:rsidR="00523ED0" w:rsidRPr="00255E35" w:rsidRDefault="00523ED0" w:rsidP="00523ED0">
      <w:pPr>
        <w:adjustRightInd w:val="0"/>
        <w:snapToGrid w:val="0"/>
        <w:spacing w:after="0" w:line="240" w:lineRule="auto"/>
        <w:jc w:val="center"/>
        <w:rPr>
          <w:rFonts w:ascii="Bodoni MT" w:hAnsi="Bodoni MT"/>
          <w:sz w:val="24"/>
          <w:szCs w:val="24"/>
        </w:rPr>
      </w:pPr>
    </w:p>
    <w:p w:rsidR="000F0494" w:rsidRDefault="000F0494" w:rsidP="00523ED0">
      <w:pPr>
        <w:adjustRightInd w:val="0"/>
        <w:snapToGrid w:val="0"/>
        <w:spacing w:after="0" w:line="240" w:lineRule="auto"/>
        <w:jc w:val="center"/>
        <w:rPr>
          <w:rFonts w:ascii="Bodoni MT" w:hAnsi="Bodoni MT"/>
          <w:sz w:val="24"/>
          <w:szCs w:val="24"/>
        </w:rPr>
      </w:pPr>
    </w:p>
    <w:p w:rsidR="00A77AA1" w:rsidRPr="00255E35" w:rsidRDefault="00523ED0" w:rsidP="00523ED0">
      <w:pPr>
        <w:adjustRightInd w:val="0"/>
        <w:snapToGrid w:val="0"/>
        <w:spacing w:after="0" w:line="240" w:lineRule="auto"/>
        <w:jc w:val="center"/>
        <w:rPr>
          <w:rFonts w:ascii="Bodoni MT" w:hAnsi="Bodoni MT"/>
          <w:b/>
          <w:sz w:val="24"/>
          <w:szCs w:val="24"/>
        </w:rPr>
      </w:pPr>
      <w:bookmarkStart w:id="1" w:name="_Hlk507706636"/>
      <w:r w:rsidRPr="00255E35">
        <w:rPr>
          <w:rFonts w:ascii="Bodoni MT" w:hAnsi="Bodoni MT"/>
          <w:sz w:val="24"/>
          <w:szCs w:val="24"/>
        </w:rPr>
        <w:t>SECTION I :</w:t>
      </w:r>
      <w:r w:rsidRPr="00255E35">
        <w:rPr>
          <w:rFonts w:ascii="Bodoni MT" w:hAnsi="Bodoni MT"/>
          <w:b/>
          <w:sz w:val="24"/>
          <w:szCs w:val="24"/>
        </w:rPr>
        <w:t xml:space="preserve"> </w:t>
      </w:r>
      <w:r w:rsidRPr="00255E35">
        <w:rPr>
          <w:rFonts w:ascii="Bodoni MT" w:hAnsi="Bodoni MT"/>
          <w:sz w:val="24"/>
          <w:szCs w:val="24"/>
        </w:rPr>
        <w:t>Rendre nos sociétés plus humaines</w:t>
      </w:r>
      <w:r w:rsidRPr="00255E35">
        <w:rPr>
          <w:rFonts w:ascii="Bodoni MT" w:hAnsi="Bodoni MT"/>
          <w:b/>
          <w:sz w:val="24"/>
          <w:szCs w:val="24"/>
        </w:rPr>
        <w:t xml:space="preserve"> </w:t>
      </w:r>
    </w:p>
    <w:bookmarkEnd w:id="1"/>
    <w:p w:rsidR="00523ED0" w:rsidRPr="00255E35" w:rsidRDefault="00523ED0" w:rsidP="00C80507">
      <w:pPr>
        <w:adjustRightInd w:val="0"/>
        <w:snapToGrid w:val="0"/>
        <w:spacing w:after="0" w:line="240" w:lineRule="auto"/>
        <w:rPr>
          <w:rFonts w:ascii="Bodoni MT" w:hAnsi="Bodoni MT"/>
          <w:b/>
          <w:sz w:val="24"/>
          <w:szCs w:val="24"/>
        </w:rPr>
      </w:pPr>
    </w:p>
    <w:p w:rsidR="008F0B0F" w:rsidRPr="00255E35" w:rsidRDefault="008F0B0F" w:rsidP="00C80507">
      <w:pPr>
        <w:adjustRightInd w:val="0"/>
        <w:snapToGrid w:val="0"/>
        <w:spacing w:after="0" w:line="240" w:lineRule="auto"/>
        <w:rPr>
          <w:rFonts w:ascii="Bodoni MT" w:hAnsi="Bodoni MT"/>
          <w:sz w:val="24"/>
          <w:szCs w:val="24"/>
        </w:rPr>
      </w:pPr>
      <w:r w:rsidRPr="00255E35">
        <w:rPr>
          <w:rFonts w:ascii="Bodoni MT" w:hAnsi="Bodoni MT"/>
          <w:b/>
          <w:sz w:val="24"/>
          <w:szCs w:val="24"/>
        </w:rPr>
        <w:t>L</w:t>
      </w:r>
      <w:r w:rsidR="007264FF" w:rsidRPr="00255E35">
        <w:rPr>
          <w:rFonts w:ascii="Bodoni MT" w:hAnsi="Bodoni MT"/>
          <w:b/>
          <w:sz w:val="24"/>
          <w:szCs w:val="24"/>
        </w:rPr>
        <w:t>’humanité</w:t>
      </w:r>
      <w:r w:rsidR="00A77AA1" w:rsidRPr="00255E35">
        <w:rPr>
          <w:rFonts w:ascii="Bodoni MT" w:hAnsi="Bodoni MT"/>
          <w:b/>
          <w:sz w:val="24"/>
          <w:szCs w:val="24"/>
        </w:rPr>
        <w:t xml:space="preserve"> </w:t>
      </w:r>
      <w:r w:rsidR="00D46751" w:rsidRPr="00255E35">
        <w:rPr>
          <w:rFonts w:ascii="Bodoni MT" w:hAnsi="Bodoni MT"/>
          <w:b/>
          <w:sz w:val="24"/>
          <w:szCs w:val="24"/>
        </w:rPr>
        <w:t>se construi</w:t>
      </w:r>
      <w:r w:rsidR="007264FF" w:rsidRPr="00255E35">
        <w:rPr>
          <w:rFonts w:ascii="Bodoni MT" w:hAnsi="Bodoni MT"/>
          <w:b/>
          <w:sz w:val="24"/>
          <w:szCs w:val="24"/>
        </w:rPr>
        <w:t>t</w:t>
      </w:r>
      <w:r w:rsidR="00D46751" w:rsidRPr="00255E35">
        <w:rPr>
          <w:rFonts w:ascii="Bodoni MT" w:hAnsi="Bodoni MT"/>
          <w:b/>
          <w:sz w:val="24"/>
          <w:szCs w:val="24"/>
        </w:rPr>
        <w:t xml:space="preserve"> jour après jour.</w:t>
      </w:r>
    </w:p>
    <w:p w:rsidR="00847093" w:rsidRPr="00255E35" w:rsidRDefault="0093339D" w:rsidP="00C80507">
      <w:pPr>
        <w:adjustRightInd w:val="0"/>
        <w:snapToGrid w:val="0"/>
        <w:spacing w:after="0" w:line="240" w:lineRule="auto"/>
        <w:rPr>
          <w:rFonts w:ascii="Bodoni MT" w:hAnsi="Bodoni MT"/>
          <w:sz w:val="24"/>
          <w:szCs w:val="24"/>
        </w:rPr>
      </w:pPr>
      <w:r w:rsidRPr="00255E35">
        <w:rPr>
          <w:rFonts w:ascii="Bodoni MT" w:hAnsi="Bodoni MT"/>
          <w:sz w:val="24"/>
          <w:szCs w:val="24"/>
        </w:rPr>
        <w:t>Le convivialisme est d’ab</w:t>
      </w:r>
      <w:r w:rsidR="00847093" w:rsidRPr="00255E35">
        <w:rPr>
          <w:rFonts w:ascii="Bodoni MT" w:hAnsi="Bodoni MT"/>
          <w:sz w:val="24"/>
          <w:szCs w:val="24"/>
        </w:rPr>
        <w:t xml:space="preserve">ord un humanisme, c’est-à-dire </w:t>
      </w:r>
      <w:r w:rsidR="000B774A" w:rsidRPr="00255E35">
        <w:rPr>
          <w:rFonts w:ascii="Bodoni MT" w:hAnsi="Bodoni MT"/>
          <w:sz w:val="24"/>
          <w:szCs w:val="24"/>
        </w:rPr>
        <w:t xml:space="preserve">qu’il </w:t>
      </w:r>
      <w:r w:rsidR="00967046" w:rsidRPr="00255E35">
        <w:rPr>
          <w:rFonts w:ascii="Bodoni MT" w:hAnsi="Bodoni MT"/>
          <w:sz w:val="24"/>
          <w:szCs w:val="24"/>
        </w:rPr>
        <w:t>prend en charge le</w:t>
      </w:r>
      <w:r w:rsidR="00D46751" w:rsidRPr="00255E35">
        <w:rPr>
          <w:rFonts w:ascii="Bodoni MT" w:hAnsi="Bodoni MT"/>
          <w:sz w:val="24"/>
          <w:szCs w:val="24"/>
        </w:rPr>
        <w:t xml:space="preserve"> projet de</w:t>
      </w:r>
      <w:r w:rsidR="00847093" w:rsidRPr="00255E35">
        <w:rPr>
          <w:rFonts w:ascii="Bodoni MT" w:hAnsi="Bodoni MT"/>
          <w:sz w:val="24"/>
          <w:szCs w:val="24"/>
        </w:rPr>
        <w:t xml:space="preserve"> rendre nos sociétés plus humaines, </w:t>
      </w:r>
      <w:r w:rsidR="00735839" w:rsidRPr="00255E35">
        <w:rPr>
          <w:rFonts w:ascii="Bodoni MT" w:hAnsi="Bodoni MT"/>
          <w:sz w:val="24"/>
          <w:szCs w:val="24"/>
        </w:rPr>
        <w:t xml:space="preserve">c’est-à-dire </w:t>
      </w:r>
      <w:r w:rsidR="00523ED0" w:rsidRPr="00255E35">
        <w:rPr>
          <w:rFonts w:ascii="Bodoni MT" w:hAnsi="Bodoni MT"/>
          <w:sz w:val="24"/>
          <w:szCs w:val="24"/>
        </w:rPr>
        <w:t xml:space="preserve">encore </w:t>
      </w:r>
      <w:r w:rsidR="00B61827" w:rsidRPr="00255E35">
        <w:rPr>
          <w:rFonts w:ascii="Bodoni MT" w:hAnsi="Bodoni MT"/>
          <w:sz w:val="24"/>
          <w:szCs w:val="24"/>
        </w:rPr>
        <w:t xml:space="preserve">qu’il cherche à </w:t>
      </w:r>
      <w:r w:rsidR="00847093" w:rsidRPr="00255E35">
        <w:rPr>
          <w:rFonts w:ascii="Bodoni MT" w:hAnsi="Bodoni MT"/>
          <w:sz w:val="24"/>
          <w:szCs w:val="24"/>
        </w:rPr>
        <w:t>faire en sorte qu’elles progressent en humanité</w:t>
      </w:r>
      <w:r w:rsidR="000B0467" w:rsidRPr="00255E35">
        <w:rPr>
          <w:rFonts w:ascii="Bodoni MT" w:hAnsi="Bodoni MT"/>
          <w:sz w:val="24"/>
          <w:szCs w:val="24"/>
        </w:rPr>
        <w:t xml:space="preserve"> sur cette planète qui nous </w:t>
      </w:r>
      <w:r w:rsidR="00C80507" w:rsidRPr="00255E35">
        <w:rPr>
          <w:rFonts w:ascii="Bodoni MT" w:hAnsi="Bodoni MT"/>
          <w:sz w:val="24"/>
          <w:szCs w:val="24"/>
        </w:rPr>
        <w:t>accueille</w:t>
      </w:r>
      <w:r w:rsidR="00847093" w:rsidRPr="00255E35">
        <w:rPr>
          <w:rFonts w:ascii="Bodoni MT" w:hAnsi="Bodoni MT"/>
          <w:sz w:val="24"/>
          <w:szCs w:val="24"/>
        </w:rPr>
        <w:t>. C’est nécessaire de s’en soucier car « L’humanité n’est pas héréditaire</w:t>
      </w:r>
      <w:r w:rsidR="00847093" w:rsidRPr="00255E35">
        <w:rPr>
          <w:rStyle w:val="Appelnotedebasdep"/>
          <w:rFonts w:ascii="Bodoni MT" w:hAnsi="Bodoni MT"/>
          <w:sz w:val="24"/>
          <w:szCs w:val="24"/>
        </w:rPr>
        <w:footnoteReference w:id="5"/>
      </w:r>
      <w:r w:rsidR="00847093" w:rsidRPr="00255E35">
        <w:rPr>
          <w:rFonts w:ascii="Bodoni MT" w:hAnsi="Bodoni MT"/>
          <w:sz w:val="24"/>
          <w:szCs w:val="24"/>
        </w:rPr>
        <w:t xml:space="preserve"> ». Elle se construit </w:t>
      </w:r>
      <w:r w:rsidR="001F66CE" w:rsidRPr="00255E35">
        <w:rPr>
          <w:rFonts w:ascii="Bodoni MT" w:hAnsi="Bodoni MT"/>
          <w:sz w:val="24"/>
          <w:szCs w:val="24"/>
        </w:rPr>
        <w:t>jour après</w:t>
      </w:r>
      <w:r w:rsidR="00847093" w:rsidRPr="00255E35">
        <w:rPr>
          <w:rFonts w:ascii="Bodoni MT" w:hAnsi="Bodoni MT"/>
          <w:sz w:val="24"/>
          <w:szCs w:val="24"/>
        </w:rPr>
        <w:t xml:space="preserve"> jour.</w:t>
      </w:r>
      <w:r w:rsidR="00D46751" w:rsidRPr="00255E35">
        <w:rPr>
          <w:rFonts w:ascii="Bodoni MT" w:hAnsi="Bodoni MT"/>
          <w:sz w:val="24"/>
          <w:szCs w:val="24"/>
        </w:rPr>
        <w:t xml:space="preserve"> Cette construction est de notre responsabilité, individuelle et collective, nous le peuple de la terre. </w:t>
      </w:r>
      <w:r w:rsidR="00735839" w:rsidRPr="00255E35">
        <w:rPr>
          <w:rFonts w:ascii="Bodoni MT" w:hAnsi="Bodoni MT"/>
          <w:sz w:val="24"/>
          <w:szCs w:val="24"/>
        </w:rPr>
        <w:t xml:space="preserve">Arrivés tardivement </w:t>
      </w:r>
      <w:r w:rsidR="005D209C" w:rsidRPr="00255E35">
        <w:rPr>
          <w:rFonts w:ascii="Bodoni MT" w:hAnsi="Bodoni MT"/>
          <w:sz w:val="24"/>
          <w:szCs w:val="24"/>
        </w:rPr>
        <w:t>sur cette planète</w:t>
      </w:r>
      <w:r w:rsidR="000B774A" w:rsidRPr="00255E35">
        <w:rPr>
          <w:rFonts w:ascii="Bodoni MT" w:hAnsi="Bodoni MT"/>
          <w:sz w:val="24"/>
          <w:szCs w:val="24"/>
        </w:rPr>
        <w:t xml:space="preserve">, nous </w:t>
      </w:r>
      <w:r w:rsidR="005D209C" w:rsidRPr="00255E35">
        <w:rPr>
          <w:rFonts w:ascii="Bodoni MT" w:hAnsi="Bodoni MT"/>
          <w:sz w:val="24"/>
          <w:szCs w:val="24"/>
        </w:rPr>
        <w:t>y sommes deve</w:t>
      </w:r>
      <w:r w:rsidR="00D46751" w:rsidRPr="00255E35">
        <w:rPr>
          <w:rFonts w:ascii="Bodoni MT" w:hAnsi="Bodoni MT"/>
          <w:sz w:val="24"/>
          <w:szCs w:val="24"/>
        </w:rPr>
        <w:t xml:space="preserve">nus </w:t>
      </w:r>
      <w:r w:rsidR="005D209C" w:rsidRPr="00255E35">
        <w:rPr>
          <w:rFonts w:ascii="Bodoni MT" w:hAnsi="Bodoni MT"/>
          <w:sz w:val="24"/>
          <w:szCs w:val="24"/>
        </w:rPr>
        <w:t xml:space="preserve">des </w:t>
      </w:r>
      <w:r w:rsidR="00D46751" w:rsidRPr="00255E35">
        <w:rPr>
          <w:rFonts w:ascii="Bodoni MT" w:hAnsi="Bodoni MT"/>
          <w:sz w:val="24"/>
          <w:szCs w:val="24"/>
        </w:rPr>
        <w:t xml:space="preserve">humains, il y a </w:t>
      </w:r>
      <w:r w:rsidR="00BF4F0B">
        <w:rPr>
          <w:rFonts w:ascii="Bodoni MT" w:hAnsi="Bodoni MT"/>
          <w:sz w:val="24"/>
          <w:szCs w:val="24"/>
        </w:rPr>
        <w:t>cent mille ans</w:t>
      </w:r>
      <w:r w:rsidR="005D209C" w:rsidRPr="00255E35">
        <w:rPr>
          <w:rFonts w:ascii="Bodoni MT" w:hAnsi="Bodoni MT"/>
          <w:sz w:val="24"/>
          <w:szCs w:val="24"/>
        </w:rPr>
        <w:t xml:space="preserve"> </w:t>
      </w:r>
      <w:r w:rsidR="00735839" w:rsidRPr="00255E35">
        <w:rPr>
          <w:rFonts w:ascii="Bodoni MT" w:hAnsi="Bodoni MT"/>
          <w:sz w:val="24"/>
          <w:szCs w:val="24"/>
        </w:rPr>
        <w:t xml:space="preserve">tout </w:t>
      </w:r>
      <w:r w:rsidR="005D209C" w:rsidRPr="00255E35">
        <w:rPr>
          <w:rFonts w:ascii="Bodoni MT" w:hAnsi="Bodoni MT"/>
          <w:sz w:val="24"/>
          <w:szCs w:val="24"/>
        </w:rPr>
        <w:t xml:space="preserve">au plus. Il a fallu </w:t>
      </w:r>
      <w:r w:rsidR="00BF4F0B">
        <w:rPr>
          <w:rFonts w:ascii="Bodoni MT" w:hAnsi="Bodoni MT"/>
          <w:sz w:val="24"/>
          <w:szCs w:val="24"/>
        </w:rPr>
        <w:t xml:space="preserve">auparavant des millions d’années, pour </w:t>
      </w:r>
      <w:r w:rsidR="005D209C" w:rsidRPr="00255E35">
        <w:rPr>
          <w:rFonts w:ascii="Bodoni MT" w:hAnsi="Bodoni MT"/>
          <w:sz w:val="24"/>
          <w:szCs w:val="24"/>
        </w:rPr>
        <w:t>qu</w:t>
      </w:r>
      <w:r w:rsidR="00BF4F0B">
        <w:rPr>
          <w:rFonts w:ascii="Bodoni MT" w:hAnsi="Bodoni MT"/>
          <w:sz w:val="24"/>
          <w:szCs w:val="24"/>
        </w:rPr>
        <w:t>’issue de</w:t>
      </w:r>
      <w:r w:rsidR="005D209C" w:rsidRPr="00255E35">
        <w:rPr>
          <w:rFonts w:ascii="Bodoni MT" w:hAnsi="Bodoni MT"/>
          <w:sz w:val="24"/>
          <w:szCs w:val="24"/>
        </w:rPr>
        <w:t xml:space="preserve"> </w:t>
      </w:r>
      <w:r w:rsidR="00BF4F0B">
        <w:rPr>
          <w:rFonts w:ascii="Bodoni MT" w:hAnsi="Bodoni MT"/>
          <w:sz w:val="24"/>
          <w:szCs w:val="24"/>
        </w:rPr>
        <w:t>plusieurs espèces d’</w:t>
      </w:r>
      <w:r w:rsidR="005D209C" w:rsidRPr="00255E35">
        <w:rPr>
          <w:rFonts w:ascii="Bodoni MT" w:hAnsi="Bodoni MT"/>
          <w:sz w:val="24"/>
          <w:szCs w:val="24"/>
        </w:rPr>
        <w:t>hominidés</w:t>
      </w:r>
      <w:r w:rsidR="00735839" w:rsidRPr="00255E35">
        <w:rPr>
          <w:rFonts w:ascii="Bodoni MT" w:hAnsi="Bodoni MT"/>
          <w:sz w:val="24"/>
          <w:szCs w:val="24"/>
        </w:rPr>
        <w:t xml:space="preserve">, </w:t>
      </w:r>
      <w:r w:rsidR="00BF4F0B">
        <w:rPr>
          <w:rFonts w:ascii="Bodoni MT" w:hAnsi="Bodoni MT"/>
          <w:sz w:val="24"/>
          <w:szCs w:val="24"/>
        </w:rPr>
        <w:t>la nôtre pour le moins, donne</w:t>
      </w:r>
      <w:r w:rsidR="005D209C" w:rsidRPr="00255E35">
        <w:rPr>
          <w:rFonts w:ascii="Bodoni MT" w:hAnsi="Bodoni MT"/>
          <w:sz w:val="24"/>
          <w:szCs w:val="24"/>
        </w:rPr>
        <w:t xml:space="preserve"> </w:t>
      </w:r>
      <w:r w:rsidR="001F66CE" w:rsidRPr="00255E35">
        <w:rPr>
          <w:rFonts w:ascii="Bodoni MT" w:hAnsi="Bodoni MT"/>
          <w:sz w:val="24"/>
          <w:szCs w:val="24"/>
        </w:rPr>
        <w:t xml:space="preserve">un sens à </w:t>
      </w:r>
      <w:r w:rsidR="00BF4F0B">
        <w:rPr>
          <w:rFonts w:ascii="Bodoni MT" w:hAnsi="Bodoni MT"/>
          <w:sz w:val="24"/>
          <w:szCs w:val="24"/>
        </w:rPr>
        <w:t>notre</w:t>
      </w:r>
      <w:r w:rsidR="001F66CE" w:rsidRPr="00255E35">
        <w:rPr>
          <w:rFonts w:ascii="Bodoni MT" w:hAnsi="Bodoni MT"/>
          <w:sz w:val="24"/>
          <w:szCs w:val="24"/>
        </w:rPr>
        <w:t xml:space="preserve"> </w:t>
      </w:r>
      <w:r w:rsidR="00C80507" w:rsidRPr="00255E35">
        <w:rPr>
          <w:rFonts w:ascii="Bodoni MT" w:hAnsi="Bodoni MT"/>
          <w:sz w:val="24"/>
          <w:szCs w:val="24"/>
        </w:rPr>
        <w:t xml:space="preserve">présence collective, à </w:t>
      </w:r>
      <w:r w:rsidR="00BF4F0B">
        <w:rPr>
          <w:rFonts w:ascii="Bodoni MT" w:hAnsi="Bodoni MT"/>
          <w:sz w:val="24"/>
          <w:szCs w:val="24"/>
        </w:rPr>
        <w:t>notre</w:t>
      </w:r>
      <w:r w:rsidR="00C80507" w:rsidRPr="00255E35">
        <w:rPr>
          <w:rFonts w:ascii="Bodoni MT" w:hAnsi="Bodoni MT"/>
          <w:sz w:val="24"/>
          <w:szCs w:val="24"/>
        </w:rPr>
        <w:t xml:space="preserve"> </w:t>
      </w:r>
      <w:r w:rsidR="001F66CE" w:rsidRPr="00255E35">
        <w:rPr>
          <w:rFonts w:ascii="Bodoni MT" w:hAnsi="Bodoni MT"/>
          <w:sz w:val="24"/>
          <w:szCs w:val="24"/>
        </w:rPr>
        <w:t>vie</w:t>
      </w:r>
      <w:r w:rsidR="00A77AA1" w:rsidRPr="00255E35">
        <w:rPr>
          <w:rFonts w:ascii="Bodoni MT" w:hAnsi="Bodoni MT"/>
          <w:sz w:val="24"/>
          <w:szCs w:val="24"/>
        </w:rPr>
        <w:t xml:space="preserve"> sur ce</w:t>
      </w:r>
      <w:r w:rsidR="005D209C" w:rsidRPr="00255E35">
        <w:rPr>
          <w:rFonts w:ascii="Bodoni MT" w:hAnsi="Bodoni MT"/>
          <w:sz w:val="24"/>
          <w:szCs w:val="24"/>
        </w:rPr>
        <w:t xml:space="preserve"> territoire</w:t>
      </w:r>
      <w:r w:rsidR="00A85D14" w:rsidRPr="00255E35">
        <w:rPr>
          <w:rStyle w:val="Appelnotedebasdep"/>
          <w:rFonts w:ascii="Bodoni MT" w:hAnsi="Bodoni MT"/>
          <w:sz w:val="24"/>
          <w:szCs w:val="24"/>
        </w:rPr>
        <w:footnoteReference w:id="6"/>
      </w:r>
      <w:r w:rsidR="005D209C" w:rsidRPr="00255E35">
        <w:rPr>
          <w:rFonts w:ascii="Bodoni MT" w:hAnsi="Bodoni MT"/>
          <w:sz w:val="24"/>
          <w:szCs w:val="24"/>
        </w:rPr>
        <w:t>. Sur un territoire changeant avec les saisons, un territoire habité et bruissant de chants et de cris de la Nature en tous ses états</w:t>
      </w:r>
      <w:r w:rsidR="00DD39DE">
        <w:rPr>
          <w:rFonts w:ascii="Bodoni MT" w:hAnsi="Bodoni MT"/>
          <w:sz w:val="24"/>
          <w:szCs w:val="24"/>
        </w:rPr>
        <w:t>, l</w:t>
      </w:r>
      <w:r w:rsidR="005D209C" w:rsidRPr="00255E35">
        <w:rPr>
          <w:rFonts w:ascii="Bodoni MT" w:hAnsi="Bodoni MT"/>
          <w:sz w:val="24"/>
          <w:szCs w:val="24"/>
        </w:rPr>
        <w:t>es humains se sont</w:t>
      </w:r>
      <w:r w:rsidR="00D46751" w:rsidRPr="00255E35">
        <w:rPr>
          <w:rFonts w:ascii="Bodoni MT" w:hAnsi="Bodoni MT"/>
          <w:sz w:val="24"/>
          <w:szCs w:val="24"/>
        </w:rPr>
        <w:t xml:space="preserve"> reconnus </w:t>
      </w:r>
      <w:r w:rsidR="001F66CE" w:rsidRPr="00255E35">
        <w:rPr>
          <w:rFonts w:ascii="Bodoni MT" w:hAnsi="Bodoni MT"/>
          <w:sz w:val="24"/>
          <w:szCs w:val="24"/>
        </w:rPr>
        <w:t>mutuellement</w:t>
      </w:r>
      <w:r w:rsidR="00A95AC7" w:rsidRPr="00255E35">
        <w:rPr>
          <w:rStyle w:val="Appelnotedebasdep"/>
          <w:rFonts w:ascii="Bodoni MT" w:hAnsi="Bodoni MT"/>
          <w:sz w:val="24"/>
          <w:szCs w:val="24"/>
        </w:rPr>
        <w:footnoteReference w:id="7"/>
      </w:r>
      <w:r w:rsidR="001F66CE" w:rsidRPr="00255E35">
        <w:rPr>
          <w:rFonts w:ascii="Bodoni MT" w:hAnsi="Bodoni MT"/>
          <w:sz w:val="24"/>
          <w:szCs w:val="24"/>
        </w:rPr>
        <w:t xml:space="preserve"> </w:t>
      </w:r>
      <w:r w:rsidR="000B0467" w:rsidRPr="00255E35">
        <w:rPr>
          <w:rFonts w:ascii="Bodoni MT" w:hAnsi="Bodoni MT"/>
          <w:sz w:val="24"/>
          <w:szCs w:val="24"/>
        </w:rPr>
        <w:t xml:space="preserve">comme </w:t>
      </w:r>
      <w:r w:rsidR="00D46751" w:rsidRPr="00255E35">
        <w:rPr>
          <w:rFonts w:ascii="Bodoni MT" w:hAnsi="Bodoni MT"/>
          <w:sz w:val="24"/>
          <w:szCs w:val="24"/>
        </w:rPr>
        <w:t>membre</w:t>
      </w:r>
      <w:r w:rsidR="001F66CE" w:rsidRPr="00255E35">
        <w:rPr>
          <w:rFonts w:ascii="Bodoni MT" w:hAnsi="Bodoni MT"/>
          <w:sz w:val="24"/>
          <w:szCs w:val="24"/>
        </w:rPr>
        <w:t>s</w:t>
      </w:r>
      <w:r w:rsidR="00D46751" w:rsidRPr="00255E35">
        <w:rPr>
          <w:rFonts w:ascii="Bodoni MT" w:hAnsi="Bodoni MT"/>
          <w:sz w:val="24"/>
          <w:szCs w:val="24"/>
        </w:rPr>
        <w:t xml:space="preserve"> d</w:t>
      </w:r>
      <w:r w:rsidR="00A77AA1" w:rsidRPr="00255E35">
        <w:rPr>
          <w:rFonts w:ascii="Bodoni MT" w:hAnsi="Bodoni MT"/>
          <w:sz w:val="24"/>
          <w:szCs w:val="24"/>
        </w:rPr>
        <w:t>’un</w:t>
      </w:r>
      <w:r w:rsidR="00D46751" w:rsidRPr="00255E35">
        <w:rPr>
          <w:rFonts w:ascii="Bodoni MT" w:hAnsi="Bodoni MT"/>
          <w:sz w:val="24"/>
          <w:szCs w:val="24"/>
        </w:rPr>
        <w:t xml:space="preserve"> m</w:t>
      </w:r>
      <w:r w:rsidR="00A77AA1" w:rsidRPr="00255E35">
        <w:rPr>
          <w:rFonts w:ascii="Bodoni MT" w:hAnsi="Bodoni MT"/>
          <w:sz w:val="24"/>
          <w:szCs w:val="24"/>
        </w:rPr>
        <w:t>ême peuple</w:t>
      </w:r>
      <w:r w:rsidR="00A95AC7" w:rsidRPr="00255E35">
        <w:rPr>
          <w:rFonts w:ascii="Bodoni MT" w:hAnsi="Bodoni MT"/>
          <w:sz w:val="24"/>
          <w:szCs w:val="24"/>
        </w:rPr>
        <w:t>.</w:t>
      </w:r>
      <w:r w:rsidR="001F66CE" w:rsidRPr="00255E35">
        <w:rPr>
          <w:rFonts w:ascii="Bodoni MT" w:hAnsi="Bodoni MT"/>
          <w:sz w:val="24"/>
          <w:szCs w:val="24"/>
        </w:rPr>
        <w:t xml:space="preserve"> Peuple de</w:t>
      </w:r>
      <w:r w:rsidR="00A95AC7" w:rsidRPr="00255E35">
        <w:rPr>
          <w:rFonts w:ascii="Bodoni MT" w:hAnsi="Bodoni MT"/>
          <w:sz w:val="24"/>
          <w:szCs w:val="24"/>
        </w:rPr>
        <w:t xml:space="preserve"> vivants, vivant</w:t>
      </w:r>
      <w:r w:rsidR="00D46751" w:rsidRPr="00255E35">
        <w:rPr>
          <w:rFonts w:ascii="Bodoni MT" w:hAnsi="Bodoni MT"/>
          <w:sz w:val="24"/>
          <w:szCs w:val="24"/>
        </w:rPr>
        <w:t xml:space="preserve"> </w:t>
      </w:r>
      <w:r w:rsidR="001F66CE" w:rsidRPr="00255E35">
        <w:rPr>
          <w:rFonts w:ascii="Bodoni MT" w:hAnsi="Bodoni MT"/>
          <w:sz w:val="24"/>
          <w:szCs w:val="24"/>
        </w:rPr>
        <w:t>ensemble</w:t>
      </w:r>
      <w:r w:rsidR="00A77AA1" w:rsidRPr="00255E35">
        <w:rPr>
          <w:rFonts w:ascii="Bodoni MT" w:hAnsi="Bodoni MT"/>
          <w:sz w:val="24"/>
          <w:szCs w:val="24"/>
        </w:rPr>
        <w:t>,</w:t>
      </w:r>
      <w:r w:rsidR="001F66CE" w:rsidRPr="00255E35">
        <w:rPr>
          <w:rFonts w:ascii="Bodoni MT" w:hAnsi="Bodoni MT"/>
          <w:sz w:val="24"/>
          <w:szCs w:val="24"/>
        </w:rPr>
        <w:t xml:space="preserve"> pratiquant d</w:t>
      </w:r>
      <w:r w:rsidR="00D46751" w:rsidRPr="00255E35">
        <w:rPr>
          <w:rFonts w:ascii="Bodoni MT" w:hAnsi="Bodoni MT"/>
          <w:sz w:val="24"/>
          <w:szCs w:val="24"/>
        </w:rPr>
        <w:t>es cultes</w:t>
      </w:r>
      <w:r w:rsidR="00A77AA1" w:rsidRPr="00255E35">
        <w:rPr>
          <w:rFonts w:ascii="Bodoni MT" w:hAnsi="Bodoni MT"/>
          <w:sz w:val="24"/>
          <w:szCs w:val="24"/>
        </w:rPr>
        <w:t>,</w:t>
      </w:r>
      <w:r w:rsidR="005D209C" w:rsidRPr="00255E35">
        <w:rPr>
          <w:rFonts w:ascii="Bodoni MT" w:hAnsi="Bodoni MT"/>
          <w:sz w:val="24"/>
          <w:szCs w:val="24"/>
        </w:rPr>
        <w:t xml:space="preserve"> invoquant le</w:t>
      </w:r>
      <w:r w:rsidR="001F66CE" w:rsidRPr="00255E35">
        <w:rPr>
          <w:rFonts w:ascii="Bodoni MT" w:hAnsi="Bodoni MT"/>
          <w:sz w:val="24"/>
          <w:szCs w:val="24"/>
        </w:rPr>
        <w:t>s</w:t>
      </w:r>
      <w:r w:rsidR="00D46751" w:rsidRPr="00255E35">
        <w:rPr>
          <w:rFonts w:ascii="Bodoni MT" w:hAnsi="Bodoni MT"/>
          <w:sz w:val="24"/>
          <w:szCs w:val="24"/>
        </w:rPr>
        <w:t xml:space="preserve"> ancêtres</w:t>
      </w:r>
      <w:r w:rsidR="00A77AA1" w:rsidRPr="00255E35">
        <w:rPr>
          <w:rFonts w:ascii="Bodoni MT" w:hAnsi="Bodoni MT"/>
          <w:sz w:val="24"/>
          <w:szCs w:val="24"/>
        </w:rPr>
        <w:t xml:space="preserve">, </w:t>
      </w:r>
      <w:r w:rsidR="005D209C" w:rsidRPr="00255E35">
        <w:rPr>
          <w:rFonts w:ascii="Bodoni MT" w:hAnsi="Bodoni MT"/>
          <w:sz w:val="24"/>
          <w:szCs w:val="24"/>
        </w:rPr>
        <w:t>honorant le</w:t>
      </w:r>
      <w:r w:rsidR="00D46751" w:rsidRPr="00255E35">
        <w:rPr>
          <w:rFonts w:ascii="Bodoni MT" w:hAnsi="Bodoni MT"/>
          <w:sz w:val="24"/>
          <w:szCs w:val="24"/>
        </w:rPr>
        <w:t xml:space="preserve">s </w:t>
      </w:r>
      <w:r w:rsidR="000B774A" w:rsidRPr="00255E35">
        <w:rPr>
          <w:rFonts w:ascii="Bodoni MT" w:hAnsi="Bodoni MT"/>
          <w:sz w:val="24"/>
          <w:szCs w:val="24"/>
        </w:rPr>
        <w:t>disparus</w:t>
      </w:r>
      <w:r w:rsidR="00A77AA1" w:rsidRPr="00255E35">
        <w:rPr>
          <w:rFonts w:ascii="Bodoni MT" w:hAnsi="Bodoni MT"/>
          <w:sz w:val="24"/>
          <w:szCs w:val="24"/>
        </w:rPr>
        <w:t>,</w:t>
      </w:r>
      <w:r w:rsidR="001F66CE" w:rsidRPr="00255E35">
        <w:rPr>
          <w:rFonts w:ascii="Bodoni MT" w:hAnsi="Bodoni MT"/>
          <w:sz w:val="24"/>
          <w:szCs w:val="24"/>
        </w:rPr>
        <w:t xml:space="preserve"> </w:t>
      </w:r>
      <w:r w:rsidR="00D46751" w:rsidRPr="00255E35">
        <w:rPr>
          <w:rFonts w:ascii="Bodoni MT" w:hAnsi="Bodoni MT"/>
          <w:sz w:val="24"/>
          <w:szCs w:val="24"/>
        </w:rPr>
        <w:lastRenderedPageBreak/>
        <w:t>préparant la vie des générations futures</w:t>
      </w:r>
      <w:r w:rsidR="00967046" w:rsidRPr="00255E35">
        <w:rPr>
          <w:rFonts w:ascii="Bodoni MT" w:hAnsi="Bodoni MT"/>
          <w:sz w:val="24"/>
          <w:szCs w:val="24"/>
        </w:rPr>
        <w:t xml:space="preserve"> qu’ils font naître et qu’ils forment</w:t>
      </w:r>
      <w:r w:rsidR="00D46751" w:rsidRPr="00255E35">
        <w:rPr>
          <w:rFonts w:ascii="Bodoni MT" w:hAnsi="Bodoni MT"/>
          <w:sz w:val="24"/>
          <w:szCs w:val="24"/>
        </w:rPr>
        <w:t>. V</w:t>
      </w:r>
      <w:r w:rsidR="001F66CE" w:rsidRPr="00255E35">
        <w:rPr>
          <w:rFonts w:ascii="Bodoni MT" w:hAnsi="Bodoni MT"/>
          <w:sz w:val="24"/>
          <w:szCs w:val="24"/>
        </w:rPr>
        <w:t>ivants reconnaissant</w:t>
      </w:r>
      <w:r w:rsidR="00C80507" w:rsidRPr="00255E35">
        <w:rPr>
          <w:rFonts w:ascii="Bodoni MT" w:hAnsi="Bodoni MT"/>
          <w:sz w:val="24"/>
          <w:szCs w:val="24"/>
        </w:rPr>
        <w:t>s</w:t>
      </w:r>
      <w:r w:rsidR="001F66CE" w:rsidRPr="00255E35">
        <w:rPr>
          <w:rFonts w:ascii="Bodoni MT" w:hAnsi="Bodoni MT"/>
          <w:sz w:val="24"/>
          <w:szCs w:val="24"/>
        </w:rPr>
        <w:t xml:space="preserve"> d</w:t>
      </w:r>
      <w:r w:rsidR="00D46751" w:rsidRPr="00255E35">
        <w:rPr>
          <w:rFonts w:ascii="Bodoni MT" w:hAnsi="Bodoni MT"/>
          <w:sz w:val="24"/>
          <w:szCs w:val="24"/>
        </w:rPr>
        <w:t xml:space="preserve">es dons de la terre nourricière et </w:t>
      </w:r>
      <w:r w:rsidR="001F66CE" w:rsidRPr="00255E35">
        <w:rPr>
          <w:rFonts w:ascii="Bodoni MT" w:hAnsi="Bodoni MT"/>
          <w:sz w:val="24"/>
          <w:szCs w:val="24"/>
        </w:rPr>
        <w:t>respect</w:t>
      </w:r>
      <w:r w:rsidR="00A77AA1" w:rsidRPr="00255E35">
        <w:rPr>
          <w:rFonts w:ascii="Bodoni MT" w:hAnsi="Bodoni MT"/>
          <w:sz w:val="24"/>
          <w:szCs w:val="24"/>
        </w:rPr>
        <w:t>ueux d</w:t>
      </w:r>
      <w:r w:rsidR="00D46751" w:rsidRPr="00255E35">
        <w:rPr>
          <w:rFonts w:ascii="Bodoni MT" w:hAnsi="Bodoni MT"/>
          <w:sz w:val="24"/>
          <w:szCs w:val="24"/>
        </w:rPr>
        <w:t>es forces invisibles de la Nature.</w:t>
      </w:r>
    </w:p>
    <w:p w:rsidR="008D4C06" w:rsidRPr="00255E35" w:rsidRDefault="008D4C06" w:rsidP="00C80507">
      <w:pPr>
        <w:adjustRightInd w:val="0"/>
        <w:snapToGrid w:val="0"/>
        <w:spacing w:after="0" w:line="240" w:lineRule="auto"/>
        <w:rPr>
          <w:rFonts w:ascii="Bodoni MT" w:hAnsi="Bodoni MT"/>
          <w:sz w:val="24"/>
          <w:szCs w:val="24"/>
        </w:rPr>
      </w:pPr>
    </w:p>
    <w:p w:rsidR="008D4C06" w:rsidRPr="00255E35" w:rsidRDefault="007264FF" w:rsidP="00C80507">
      <w:pPr>
        <w:adjustRightInd w:val="0"/>
        <w:snapToGrid w:val="0"/>
        <w:spacing w:after="0" w:line="240" w:lineRule="auto"/>
        <w:rPr>
          <w:rFonts w:ascii="Bodoni MT" w:hAnsi="Bodoni MT"/>
          <w:b/>
          <w:sz w:val="24"/>
          <w:szCs w:val="24"/>
        </w:rPr>
      </w:pPr>
      <w:r w:rsidRPr="00255E35">
        <w:rPr>
          <w:rFonts w:ascii="Bodoni MT" w:hAnsi="Bodoni MT"/>
          <w:b/>
          <w:sz w:val="24"/>
          <w:szCs w:val="24"/>
        </w:rPr>
        <w:t>L’humanité ou le vivre-ensemble organisé</w:t>
      </w:r>
    </w:p>
    <w:p w:rsidR="00B379ED" w:rsidRPr="00255E35" w:rsidRDefault="001F66CE" w:rsidP="00C80507">
      <w:pPr>
        <w:adjustRightInd w:val="0"/>
        <w:snapToGrid w:val="0"/>
        <w:spacing w:after="0" w:line="240" w:lineRule="auto"/>
        <w:rPr>
          <w:rFonts w:ascii="Bodoni MT" w:hAnsi="Bodoni MT"/>
          <w:sz w:val="24"/>
          <w:szCs w:val="24"/>
        </w:rPr>
      </w:pPr>
      <w:r w:rsidRPr="00255E35">
        <w:rPr>
          <w:rFonts w:ascii="Bodoni MT" w:hAnsi="Bodoni MT"/>
          <w:sz w:val="24"/>
          <w:szCs w:val="24"/>
        </w:rPr>
        <w:t>Depuis l’invention du silex taillé, du feu</w:t>
      </w:r>
      <w:r w:rsidR="00BF4F0B">
        <w:rPr>
          <w:rFonts w:ascii="Bodoni MT" w:hAnsi="Bodoni MT"/>
          <w:sz w:val="24"/>
          <w:szCs w:val="24"/>
        </w:rPr>
        <w:t>, de rudiments de langage</w:t>
      </w:r>
      <w:r w:rsidRPr="00255E35">
        <w:rPr>
          <w:rFonts w:ascii="Bodoni MT" w:hAnsi="Bodoni MT"/>
          <w:sz w:val="24"/>
          <w:szCs w:val="24"/>
        </w:rPr>
        <w:t xml:space="preserve"> etc., durant des millions d’années les techniques des hominidés s</w:t>
      </w:r>
      <w:r w:rsidR="00BF4F0B">
        <w:rPr>
          <w:rFonts w:ascii="Bodoni MT" w:hAnsi="Bodoni MT"/>
          <w:sz w:val="24"/>
          <w:szCs w:val="24"/>
        </w:rPr>
        <w:t>’étaient</w:t>
      </w:r>
      <w:r w:rsidRPr="00255E35">
        <w:rPr>
          <w:rFonts w:ascii="Bodoni MT" w:hAnsi="Bodoni MT"/>
          <w:sz w:val="24"/>
          <w:szCs w:val="24"/>
        </w:rPr>
        <w:t xml:space="preserve"> sophistiquées, </w:t>
      </w:r>
      <w:r w:rsidR="00BF4F0B">
        <w:rPr>
          <w:rFonts w:ascii="Bodoni MT" w:hAnsi="Bodoni MT"/>
          <w:sz w:val="24"/>
          <w:szCs w:val="24"/>
        </w:rPr>
        <w:t xml:space="preserve">sans qu’elles fassent naître </w:t>
      </w:r>
      <w:r w:rsidRPr="00255E35">
        <w:rPr>
          <w:rFonts w:ascii="Bodoni MT" w:hAnsi="Bodoni MT"/>
          <w:sz w:val="24"/>
          <w:szCs w:val="24"/>
        </w:rPr>
        <w:t>l’humanité</w:t>
      </w:r>
      <w:r w:rsidR="00BF4F0B">
        <w:rPr>
          <w:rFonts w:ascii="Bodoni MT" w:hAnsi="Bodoni MT"/>
          <w:sz w:val="24"/>
          <w:szCs w:val="24"/>
        </w:rPr>
        <w:t xml:space="preserve">. </w:t>
      </w:r>
      <w:r w:rsidR="000B774A" w:rsidRPr="00255E35">
        <w:rPr>
          <w:rFonts w:ascii="Bodoni MT" w:hAnsi="Bodoni MT"/>
          <w:sz w:val="24"/>
          <w:szCs w:val="24"/>
        </w:rPr>
        <w:t>Elle advi</w:t>
      </w:r>
      <w:r w:rsidR="000B0467" w:rsidRPr="00255E35">
        <w:rPr>
          <w:rFonts w:ascii="Bodoni MT" w:hAnsi="Bodoni MT"/>
          <w:sz w:val="24"/>
          <w:szCs w:val="24"/>
        </w:rPr>
        <w:t xml:space="preserve">nt </w:t>
      </w:r>
      <w:r w:rsidR="00BF4F0B">
        <w:rPr>
          <w:rFonts w:ascii="Bodoni MT" w:hAnsi="Bodoni MT"/>
          <w:sz w:val="24"/>
          <w:szCs w:val="24"/>
        </w:rPr>
        <w:t xml:space="preserve">seulement lorsque </w:t>
      </w:r>
      <w:r w:rsidR="000B774A" w:rsidRPr="00255E35">
        <w:rPr>
          <w:rFonts w:ascii="Bodoni MT" w:hAnsi="Bodoni MT"/>
          <w:sz w:val="24"/>
          <w:szCs w:val="24"/>
        </w:rPr>
        <w:t>ces êtres ont</w:t>
      </w:r>
      <w:r w:rsidR="00A77AA1" w:rsidRPr="00255E35">
        <w:rPr>
          <w:rFonts w:ascii="Bodoni MT" w:hAnsi="Bodoni MT"/>
          <w:sz w:val="24"/>
          <w:szCs w:val="24"/>
        </w:rPr>
        <w:t xml:space="preserve"> </w:t>
      </w:r>
      <w:r w:rsidR="00BF4F0B">
        <w:rPr>
          <w:rFonts w:ascii="Bodoni MT" w:hAnsi="Bodoni MT"/>
          <w:sz w:val="24"/>
          <w:szCs w:val="24"/>
        </w:rPr>
        <w:t xml:space="preserve">su </w:t>
      </w:r>
      <w:r w:rsidR="000B774A" w:rsidRPr="00255E35">
        <w:rPr>
          <w:rFonts w:ascii="Bodoni MT" w:hAnsi="Bodoni MT"/>
          <w:sz w:val="24"/>
          <w:szCs w:val="24"/>
        </w:rPr>
        <w:t>donn</w:t>
      </w:r>
      <w:r w:rsidR="00BF4F0B">
        <w:rPr>
          <w:rFonts w:ascii="Bodoni MT" w:hAnsi="Bodoni MT"/>
          <w:sz w:val="24"/>
          <w:szCs w:val="24"/>
        </w:rPr>
        <w:t>er</w:t>
      </w:r>
      <w:r w:rsidR="000B0467" w:rsidRPr="00255E35">
        <w:rPr>
          <w:rFonts w:ascii="Bodoni MT" w:hAnsi="Bodoni MT"/>
          <w:sz w:val="24"/>
          <w:szCs w:val="24"/>
        </w:rPr>
        <w:t xml:space="preserve"> </w:t>
      </w:r>
      <w:r w:rsidR="00BF4F0B">
        <w:rPr>
          <w:rFonts w:ascii="Bodoni MT" w:hAnsi="Bodoni MT"/>
          <w:sz w:val="24"/>
          <w:szCs w:val="24"/>
        </w:rPr>
        <w:t xml:space="preserve">et partager </w:t>
      </w:r>
      <w:r w:rsidR="000B0467" w:rsidRPr="00255E35">
        <w:rPr>
          <w:rFonts w:ascii="Bodoni MT" w:hAnsi="Bodoni MT"/>
          <w:sz w:val="24"/>
          <w:szCs w:val="24"/>
        </w:rPr>
        <w:t xml:space="preserve">un sens </w:t>
      </w:r>
      <w:r w:rsidR="000B774A" w:rsidRPr="00255E35">
        <w:rPr>
          <w:rFonts w:ascii="Bodoni MT" w:hAnsi="Bodoni MT"/>
          <w:sz w:val="24"/>
          <w:szCs w:val="24"/>
        </w:rPr>
        <w:t>émotionnel</w:t>
      </w:r>
      <w:r w:rsidR="00BF4F0B">
        <w:rPr>
          <w:rFonts w:ascii="Bodoni MT" w:hAnsi="Bodoni MT"/>
          <w:sz w:val="24"/>
          <w:szCs w:val="24"/>
        </w:rPr>
        <w:t xml:space="preserve"> à</w:t>
      </w:r>
      <w:r w:rsidR="000B0467" w:rsidRPr="00255E35">
        <w:rPr>
          <w:rFonts w:ascii="Bodoni MT" w:hAnsi="Bodoni MT"/>
          <w:sz w:val="24"/>
          <w:szCs w:val="24"/>
        </w:rPr>
        <w:t xml:space="preserve"> leur vie ensemble. C’est-à-dire à partir de cette période où ils se </w:t>
      </w:r>
      <w:r w:rsidR="00A77AA1" w:rsidRPr="00255E35">
        <w:rPr>
          <w:rFonts w:ascii="Bodoni MT" w:hAnsi="Bodoni MT"/>
          <w:sz w:val="24"/>
          <w:szCs w:val="24"/>
        </w:rPr>
        <w:t xml:space="preserve">sont </w:t>
      </w:r>
      <w:r w:rsidR="00FF7425" w:rsidRPr="00255E35">
        <w:rPr>
          <w:rFonts w:ascii="Bodoni MT" w:hAnsi="Bodoni MT"/>
          <w:sz w:val="24"/>
          <w:szCs w:val="24"/>
        </w:rPr>
        <w:t xml:space="preserve">tellement </w:t>
      </w:r>
      <w:r w:rsidR="00A77AA1" w:rsidRPr="00255E35">
        <w:rPr>
          <w:rFonts w:ascii="Bodoni MT" w:hAnsi="Bodoni MT"/>
          <w:sz w:val="24"/>
          <w:szCs w:val="24"/>
        </w:rPr>
        <w:t xml:space="preserve">souciés </w:t>
      </w:r>
      <w:r w:rsidRPr="00255E35">
        <w:rPr>
          <w:rFonts w:ascii="Bodoni MT" w:hAnsi="Bodoni MT"/>
          <w:sz w:val="24"/>
          <w:szCs w:val="24"/>
        </w:rPr>
        <w:t xml:space="preserve">de la qualité des relations </w:t>
      </w:r>
      <w:r w:rsidR="000B0467" w:rsidRPr="00255E35">
        <w:rPr>
          <w:rFonts w:ascii="Bodoni MT" w:hAnsi="Bodoni MT"/>
          <w:sz w:val="24"/>
          <w:szCs w:val="24"/>
        </w:rPr>
        <w:t xml:space="preserve">nouées </w:t>
      </w:r>
      <w:r w:rsidR="00A77AA1" w:rsidRPr="00255E35">
        <w:rPr>
          <w:rFonts w:ascii="Bodoni MT" w:hAnsi="Bodoni MT"/>
          <w:sz w:val="24"/>
          <w:szCs w:val="24"/>
        </w:rPr>
        <w:t>entre eux</w:t>
      </w:r>
      <w:r w:rsidRPr="00255E35">
        <w:rPr>
          <w:rFonts w:ascii="Bodoni MT" w:hAnsi="Bodoni MT"/>
          <w:sz w:val="24"/>
          <w:szCs w:val="24"/>
        </w:rPr>
        <w:t xml:space="preserve"> et de l’organisation du vivre en</w:t>
      </w:r>
      <w:r w:rsidR="000B0467" w:rsidRPr="00255E35">
        <w:rPr>
          <w:rFonts w:ascii="Bodoni MT" w:hAnsi="Bodoni MT"/>
          <w:sz w:val="24"/>
          <w:szCs w:val="24"/>
        </w:rPr>
        <w:t>semble sur cette</w:t>
      </w:r>
      <w:r w:rsidR="00FF7425" w:rsidRPr="00255E35">
        <w:rPr>
          <w:rFonts w:ascii="Bodoni MT" w:hAnsi="Bodoni MT"/>
          <w:sz w:val="24"/>
          <w:szCs w:val="24"/>
        </w:rPr>
        <w:t xml:space="preserve"> Terre, qu’ils ont subordonné les</w:t>
      </w:r>
      <w:r w:rsidRPr="00255E35">
        <w:rPr>
          <w:rFonts w:ascii="Bodoni MT" w:hAnsi="Bodoni MT"/>
          <w:sz w:val="24"/>
          <w:szCs w:val="24"/>
        </w:rPr>
        <w:t xml:space="preserve"> prouesses techniques et les accumulations de bien matériels </w:t>
      </w:r>
      <w:r w:rsidR="000B774A" w:rsidRPr="00255E35">
        <w:rPr>
          <w:rFonts w:ascii="Bodoni MT" w:hAnsi="Bodoni MT"/>
          <w:sz w:val="24"/>
          <w:szCs w:val="24"/>
        </w:rPr>
        <w:t xml:space="preserve">à ce qui continue de faire </w:t>
      </w:r>
      <w:r w:rsidR="00FF7425" w:rsidRPr="00255E35">
        <w:rPr>
          <w:rFonts w:ascii="Bodoni MT" w:hAnsi="Bodoni MT"/>
          <w:sz w:val="24"/>
          <w:szCs w:val="24"/>
        </w:rPr>
        <w:t>sens à leur v</w:t>
      </w:r>
      <w:r w:rsidR="00B2737F" w:rsidRPr="00255E35">
        <w:rPr>
          <w:rFonts w:ascii="Bodoni MT" w:hAnsi="Bodoni MT"/>
          <w:sz w:val="24"/>
          <w:szCs w:val="24"/>
        </w:rPr>
        <w:t>ie ensemble.</w:t>
      </w:r>
      <w:r w:rsidR="00C80507" w:rsidRPr="00255E35">
        <w:rPr>
          <w:rFonts w:ascii="Bodoni MT" w:hAnsi="Bodoni MT"/>
          <w:sz w:val="24"/>
          <w:szCs w:val="24"/>
        </w:rPr>
        <w:t xml:space="preserve"> </w:t>
      </w:r>
      <w:r w:rsidR="00B379ED" w:rsidRPr="00255E35">
        <w:rPr>
          <w:rFonts w:ascii="Bodoni MT" w:hAnsi="Bodoni MT"/>
          <w:sz w:val="24"/>
          <w:szCs w:val="24"/>
        </w:rPr>
        <w:t xml:space="preserve">Il s’agit </w:t>
      </w:r>
      <w:r w:rsidR="00BF4F0B">
        <w:rPr>
          <w:rFonts w:ascii="Bodoni MT" w:hAnsi="Bodoni MT"/>
          <w:sz w:val="24"/>
          <w:szCs w:val="24"/>
        </w:rPr>
        <w:t xml:space="preserve">alors d’une </w:t>
      </w:r>
      <w:r w:rsidR="00B379ED" w:rsidRPr="00255E35">
        <w:rPr>
          <w:rFonts w:ascii="Bodoni MT" w:hAnsi="Bodoni MT"/>
          <w:sz w:val="24"/>
          <w:szCs w:val="24"/>
        </w:rPr>
        <w:t>adhésion</w:t>
      </w:r>
      <w:r w:rsidR="007264FF" w:rsidRPr="00255E35">
        <w:rPr>
          <w:rFonts w:ascii="Bodoni MT" w:hAnsi="Bodoni MT"/>
          <w:sz w:val="24"/>
          <w:szCs w:val="24"/>
        </w:rPr>
        <w:t xml:space="preserve"> </w:t>
      </w:r>
      <w:r w:rsidR="00BF4F0B">
        <w:rPr>
          <w:rFonts w:ascii="Bodoni MT" w:hAnsi="Bodoni MT"/>
          <w:sz w:val="24"/>
          <w:szCs w:val="24"/>
        </w:rPr>
        <w:t xml:space="preserve">collective et partagée, </w:t>
      </w:r>
      <w:r w:rsidR="007264FF" w:rsidRPr="00255E35">
        <w:rPr>
          <w:rFonts w:ascii="Bodoni MT" w:hAnsi="Bodoni MT"/>
          <w:sz w:val="24"/>
          <w:szCs w:val="24"/>
        </w:rPr>
        <w:t>au moins</w:t>
      </w:r>
      <w:r w:rsidR="00B379ED" w:rsidRPr="00255E35">
        <w:rPr>
          <w:rFonts w:ascii="Bodoni MT" w:hAnsi="Bodoni MT"/>
          <w:sz w:val="24"/>
          <w:szCs w:val="24"/>
        </w:rPr>
        <w:t xml:space="preserve"> implicite</w:t>
      </w:r>
      <w:r w:rsidR="00BF4F0B">
        <w:rPr>
          <w:rFonts w:ascii="Bodoni MT" w:hAnsi="Bodoni MT"/>
          <w:sz w:val="24"/>
          <w:szCs w:val="24"/>
        </w:rPr>
        <w:t>,</w:t>
      </w:r>
      <w:r w:rsidR="00B379ED" w:rsidRPr="00255E35">
        <w:rPr>
          <w:rFonts w:ascii="Bodoni MT" w:hAnsi="Bodoni MT"/>
          <w:sz w:val="24"/>
          <w:szCs w:val="24"/>
        </w:rPr>
        <w:t xml:space="preserve"> à la croyance </w:t>
      </w:r>
      <w:r w:rsidR="00967046" w:rsidRPr="00255E35">
        <w:rPr>
          <w:rFonts w:ascii="Bodoni MT" w:hAnsi="Bodoni MT"/>
          <w:sz w:val="24"/>
          <w:szCs w:val="24"/>
        </w:rPr>
        <w:t>en des</w:t>
      </w:r>
      <w:r w:rsidR="00B379ED" w:rsidRPr="00255E35">
        <w:rPr>
          <w:rFonts w:ascii="Bodoni MT" w:hAnsi="Bodoni MT"/>
          <w:sz w:val="24"/>
          <w:szCs w:val="24"/>
        </w:rPr>
        <w:t xml:space="preserve"> réalités intérieures aux corps visibles et aux possibilités de communication profonde, interpersonnelle et avec la nature, réalités constituant des forces à respecter.</w:t>
      </w:r>
    </w:p>
    <w:p w:rsidR="00B379ED" w:rsidRPr="00255E35" w:rsidRDefault="00B379ED" w:rsidP="00C80507">
      <w:pPr>
        <w:adjustRightInd w:val="0"/>
        <w:snapToGrid w:val="0"/>
        <w:spacing w:after="0" w:line="240" w:lineRule="auto"/>
        <w:rPr>
          <w:rFonts w:ascii="Bodoni MT" w:hAnsi="Bodoni MT"/>
          <w:sz w:val="24"/>
          <w:szCs w:val="24"/>
        </w:rPr>
      </w:pPr>
    </w:p>
    <w:p w:rsidR="002F7BA2" w:rsidRPr="00255E35" w:rsidRDefault="002F7BA2" w:rsidP="00C80507">
      <w:pPr>
        <w:adjustRightInd w:val="0"/>
        <w:snapToGrid w:val="0"/>
        <w:spacing w:after="0" w:line="240" w:lineRule="auto"/>
        <w:rPr>
          <w:rFonts w:ascii="Bodoni MT" w:hAnsi="Bodoni MT"/>
          <w:b/>
          <w:sz w:val="24"/>
          <w:szCs w:val="24"/>
        </w:rPr>
      </w:pPr>
      <w:r w:rsidRPr="00255E35">
        <w:rPr>
          <w:rFonts w:ascii="Bodoni MT" w:hAnsi="Bodoni MT"/>
          <w:b/>
          <w:sz w:val="24"/>
          <w:szCs w:val="24"/>
        </w:rPr>
        <w:t>L’humanité au péril du techno-économisme.</w:t>
      </w:r>
    </w:p>
    <w:p w:rsidR="001F66CE" w:rsidRPr="00255E35" w:rsidRDefault="00FF7425" w:rsidP="00C80507">
      <w:pPr>
        <w:adjustRightInd w:val="0"/>
        <w:snapToGrid w:val="0"/>
        <w:spacing w:after="0" w:line="240" w:lineRule="auto"/>
        <w:rPr>
          <w:rFonts w:ascii="Bodoni MT" w:hAnsi="Bodoni MT"/>
          <w:sz w:val="24"/>
          <w:szCs w:val="24"/>
        </w:rPr>
      </w:pPr>
      <w:r w:rsidRPr="00255E35">
        <w:rPr>
          <w:rFonts w:ascii="Bodoni MT" w:hAnsi="Bodoni MT"/>
          <w:sz w:val="24"/>
          <w:szCs w:val="24"/>
        </w:rPr>
        <w:t xml:space="preserve">Depuis </w:t>
      </w:r>
      <w:r w:rsidR="00B379ED" w:rsidRPr="00255E35">
        <w:rPr>
          <w:rFonts w:ascii="Bodoni MT" w:hAnsi="Bodoni MT"/>
          <w:sz w:val="24"/>
          <w:szCs w:val="24"/>
        </w:rPr>
        <w:t xml:space="preserve">les Lumières et </w:t>
      </w:r>
      <w:r w:rsidR="002F7BA2" w:rsidRPr="00255E35">
        <w:rPr>
          <w:rFonts w:ascii="Bodoni MT" w:hAnsi="Bodoni MT"/>
          <w:sz w:val="24"/>
          <w:szCs w:val="24"/>
        </w:rPr>
        <w:t>plus encore depuis</w:t>
      </w:r>
      <w:r w:rsidR="00B379ED" w:rsidRPr="00255E35">
        <w:rPr>
          <w:rFonts w:ascii="Bodoni MT" w:hAnsi="Bodoni MT"/>
          <w:sz w:val="24"/>
          <w:szCs w:val="24"/>
        </w:rPr>
        <w:t xml:space="preserve"> </w:t>
      </w:r>
      <w:r w:rsidRPr="00255E35">
        <w:rPr>
          <w:rFonts w:ascii="Bodoni MT" w:hAnsi="Bodoni MT"/>
          <w:sz w:val="24"/>
          <w:szCs w:val="24"/>
        </w:rPr>
        <w:t xml:space="preserve">la </w:t>
      </w:r>
      <w:r w:rsidR="00B379ED" w:rsidRPr="00255E35">
        <w:rPr>
          <w:rFonts w:ascii="Bodoni MT" w:hAnsi="Bodoni MT"/>
          <w:sz w:val="24"/>
          <w:szCs w:val="24"/>
        </w:rPr>
        <w:t xml:space="preserve">supposée manifestation concrète de la supériorité de la raison par la </w:t>
      </w:r>
      <w:r w:rsidRPr="00255E35">
        <w:rPr>
          <w:rFonts w:ascii="Bodoni MT" w:hAnsi="Bodoni MT"/>
          <w:sz w:val="24"/>
          <w:szCs w:val="24"/>
        </w:rPr>
        <w:t xml:space="preserve">révolution industrielle, </w:t>
      </w:r>
      <w:r w:rsidR="00B379ED" w:rsidRPr="00255E35">
        <w:rPr>
          <w:rFonts w:ascii="Bodoni MT" w:hAnsi="Bodoni MT"/>
          <w:sz w:val="24"/>
          <w:szCs w:val="24"/>
        </w:rPr>
        <w:t>tout a changé. D</w:t>
      </w:r>
      <w:r w:rsidRPr="00255E35">
        <w:rPr>
          <w:rFonts w:ascii="Bodoni MT" w:hAnsi="Bodoni MT"/>
          <w:sz w:val="24"/>
          <w:szCs w:val="24"/>
        </w:rPr>
        <w:t xml:space="preserve">ans les pays initiateurs, puis dans de plus en plus de pays, les sociétés ont </w:t>
      </w:r>
      <w:r w:rsidR="00BF4F0B">
        <w:rPr>
          <w:rFonts w:ascii="Bodoni MT" w:hAnsi="Bodoni MT"/>
          <w:sz w:val="24"/>
          <w:szCs w:val="24"/>
        </w:rPr>
        <w:t>élevé au pinacle le</w:t>
      </w:r>
      <w:r w:rsidRPr="00255E35">
        <w:rPr>
          <w:rFonts w:ascii="Bodoni MT" w:hAnsi="Bodoni MT"/>
          <w:sz w:val="24"/>
          <w:szCs w:val="24"/>
        </w:rPr>
        <w:t xml:space="preserve"> culte du progrès technique et de l’accumulation matérielle</w:t>
      </w:r>
      <w:r w:rsidR="002F7BA2" w:rsidRPr="00255E35">
        <w:rPr>
          <w:rFonts w:ascii="Bodoni MT" w:hAnsi="Bodoni MT"/>
          <w:sz w:val="24"/>
          <w:szCs w:val="24"/>
        </w:rPr>
        <w:t>,</w:t>
      </w:r>
      <w:r w:rsidRPr="00255E35">
        <w:rPr>
          <w:rFonts w:ascii="Bodoni MT" w:hAnsi="Bodoni MT"/>
          <w:sz w:val="24"/>
          <w:szCs w:val="24"/>
        </w:rPr>
        <w:t xml:space="preserve"> donnant </w:t>
      </w:r>
      <w:r w:rsidR="002F7BA2" w:rsidRPr="00255E35">
        <w:rPr>
          <w:rFonts w:ascii="Bodoni MT" w:hAnsi="Bodoni MT"/>
          <w:sz w:val="24"/>
          <w:szCs w:val="24"/>
        </w:rPr>
        <w:t>force</w:t>
      </w:r>
      <w:r w:rsidRPr="00255E35">
        <w:rPr>
          <w:rFonts w:ascii="Bodoni MT" w:hAnsi="Bodoni MT"/>
          <w:sz w:val="24"/>
          <w:szCs w:val="24"/>
        </w:rPr>
        <w:t xml:space="preserve"> au techno-économisme</w:t>
      </w:r>
      <w:r w:rsidR="00B379ED" w:rsidRPr="00255E35">
        <w:rPr>
          <w:rFonts w:ascii="Bodoni MT" w:hAnsi="Bodoni MT"/>
          <w:sz w:val="24"/>
          <w:szCs w:val="24"/>
        </w:rPr>
        <w:t xml:space="preserve"> qui a pris une place grandissante</w:t>
      </w:r>
      <w:r w:rsidRPr="00255E35">
        <w:rPr>
          <w:rFonts w:ascii="Bodoni MT" w:hAnsi="Bodoni MT"/>
          <w:sz w:val="24"/>
          <w:szCs w:val="24"/>
        </w:rPr>
        <w:t xml:space="preserve">. </w:t>
      </w:r>
      <w:r w:rsidR="00967046" w:rsidRPr="00255E35">
        <w:rPr>
          <w:rFonts w:ascii="Bodoni MT" w:hAnsi="Bodoni MT"/>
          <w:sz w:val="24"/>
          <w:szCs w:val="24"/>
        </w:rPr>
        <w:t xml:space="preserve">Depuis </w:t>
      </w:r>
      <w:r w:rsidR="00615694" w:rsidRPr="00255E35">
        <w:rPr>
          <w:rFonts w:ascii="Bodoni MT" w:hAnsi="Bodoni MT"/>
          <w:sz w:val="24"/>
          <w:szCs w:val="24"/>
        </w:rPr>
        <w:t>lors c</w:t>
      </w:r>
      <w:r w:rsidR="00C80507" w:rsidRPr="00255E35">
        <w:rPr>
          <w:rFonts w:ascii="Bodoni MT" w:hAnsi="Bodoni MT"/>
          <w:sz w:val="24"/>
          <w:szCs w:val="24"/>
        </w:rPr>
        <w:t xml:space="preserve">e techno-économisme </w:t>
      </w:r>
      <w:r w:rsidR="00615694" w:rsidRPr="00255E35">
        <w:rPr>
          <w:rFonts w:ascii="Bodoni MT" w:hAnsi="Bodoni MT"/>
          <w:sz w:val="24"/>
          <w:szCs w:val="24"/>
        </w:rPr>
        <w:t xml:space="preserve">s’étend et </w:t>
      </w:r>
      <w:r w:rsidRPr="00255E35">
        <w:rPr>
          <w:rFonts w:ascii="Bodoni MT" w:hAnsi="Bodoni MT"/>
          <w:sz w:val="24"/>
          <w:szCs w:val="24"/>
        </w:rPr>
        <w:t xml:space="preserve">asservit </w:t>
      </w:r>
      <w:r w:rsidR="007264FF" w:rsidRPr="00255E35">
        <w:rPr>
          <w:rFonts w:ascii="Bodoni MT" w:hAnsi="Bodoni MT"/>
          <w:sz w:val="24"/>
          <w:szCs w:val="24"/>
        </w:rPr>
        <w:t xml:space="preserve">peu à peu toute </w:t>
      </w:r>
      <w:r w:rsidRPr="00255E35">
        <w:rPr>
          <w:rFonts w:ascii="Bodoni MT" w:hAnsi="Bodoni MT"/>
          <w:sz w:val="24"/>
          <w:szCs w:val="24"/>
        </w:rPr>
        <w:t xml:space="preserve">l’humanité aux techniques et à l’économie au lieu de les mettre à son service. Le techno-économisme est une méga-machine qui écrase, détruit l’humanité, </w:t>
      </w:r>
      <w:r w:rsidR="00A77AA1" w:rsidRPr="00255E35">
        <w:rPr>
          <w:rFonts w:ascii="Bodoni MT" w:hAnsi="Bodoni MT"/>
          <w:sz w:val="24"/>
          <w:szCs w:val="24"/>
        </w:rPr>
        <w:t>en conséquence de son aveuglement et de son insensibilité.</w:t>
      </w:r>
    </w:p>
    <w:p w:rsidR="00D46751" w:rsidRPr="00255E35" w:rsidRDefault="00D46751" w:rsidP="00C80507">
      <w:pPr>
        <w:adjustRightInd w:val="0"/>
        <w:snapToGrid w:val="0"/>
        <w:spacing w:after="0" w:line="240" w:lineRule="auto"/>
        <w:rPr>
          <w:rFonts w:ascii="Bodoni MT" w:hAnsi="Bodoni MT"/>
          <w:sz w:val="24"/>
          <w:szCs w:val="24"/>
        </w:rPr>
      </w:pPr>
    </w:p>
    <w:p w:rsidR="00853457" w:rsidRPr="00255E35" w:rsidRDefault="00BD2F04" w:rsidP="00C80507">
      <w:pPr>
        <w:adjustRightInd w:val="0"/>
        <w:snapToGrid w:val="0"/>
        <w:spacing w:after="0" w:line="240" w:lineRule="auto"/>
        <w:rPr>
          <w:rFonts w:ascii="Bodoni MT" w:hAnsi="Bodoni MT"/>
          <w:b/>
          <w:sz w:val="24"/>
          <w:szCs w:val="24"/>
        </w:rPr>
      </w:pPr>
      <w:r>
        <w:rPr>
          <w:rFonts w:ascii="Bodoni MT" w:hAnsi="Bodoni MT"/>
          <w:b/>
          <w:sz w:val="24"/>
          <w:szCs w:val="24"/>
        </w:rPr>
        <w:t xml:space="preserve">L’humanité silencieuse et la </w:t>
      </w:r>
      <w:r w:rsidR="00084F36" w:rsidRPr="00255E35">
        <w:rPr>
          <w:rFonts w:ascii="Bodoni MT" w:hAnsi="Bodoni MT"/>
          <w:b/>
          <w:sz w:val="24"/>
          <w:szCs w:val="24"/>
        </w:rPr>
        <w:t>dynamique des bâtisseurs d’humanité</w:t>
      </w:r>
    </w:p>
    <w:p w:rsidR="000A2CB7" w:rsidRPr="00255E35" w:rsidRDefault="000A2CB7" w:rsidP="00C80507">
      <w:pPr>
        <w:adjustRightInd w:val="0"/>
        <w:snapToGrid w:val="0"/>
        <w:spacing w:after="0" w:line="240" w:lineRule="auto"/>
        <w:rPr>
          <w:rFonts w:ascii="Bodoni MT" w:hAnsi="Bodoni MT"/>
          <w:sz w:val="24"/>
          <w:szCs w:val="24"/>
        </w:rPr>
      </w:pPr>
      <w:r w:rsidRPr="00255E35">
        <w:rPr>
          <w:rFonts w:ascii="Bodoni MT" w:hAnsi="Bodoni MT"/>
          <w:sz w:val="24"/>
          <w:szCs w:val="24"/>
        </w:rPr>
        <w:t xml:space="preserve">Toutefois, </w:t>
      </w:r>
      <w:r w:rsidR="00BD2F04">
        <w:rPr>
          <w:rFonts w:ascii="Bodoni MT" w:hAnsi="Bodoni MT"/>
          <w:sz w:val="24"/>
          <w:szCs w:val="24"/>
        </w:rPr>
        <w:t xml:space="preserve">la majorité du peuple de la terre continue de constituer vaille que vaille une humanité silencieuse, majoritaire certainement, qui résiste comme elle peut. </w:t>
      </w:r>
      <w:r w:rsidR="0060113C">
        <w:rPr>
          <w:rFonts w:ascii="Bodoni MT" w:hAnsi="Bodoni MT"/>
          <w:sz w:val="24"/>
          <w:szCs w:val="24"/>
        </w:rPr>
        <w:t>Elle se reconnait à 84% dans l’une des grandes religions</w:t>
      </w:r>
      <w:r w:rsidR="0060113C">
        <w:rPr>
          <w:rStyle w:val="Appelnotedebasdep"/>
          <w:rFonts w:ascii="Bodoni MT" w:hAnsi="Bodoni MT"/>
          <w:sz w:val="24"/>
          <w:szCs w:val="24"/>
        </w:rPr>
        <w:footnoteReference w:id="8"/>
      </w:r>
      <w:r w:rsidR="00044982">
        <w:rPr>
          <w:rFonts w:ascii="Bodoni MT" w:hAnsi="Bodoni MT"/>
          <w:sz w:val="24"/>
          <w:szCs w:val="24"/>
        </w:rPr>
        <w:t xml:space="preserve">. Elles permettent chacune, </w:t>
      </w:r>
      <w:r w:rsidR="0060113C">
        <w:rPr>
          <w:rFonts w:ascii="Bodoni MT" w:hAnsi="Bodoni MT"/>
          <w:sz w:val="24"/>
          <w:szCs w:val="24"/>
        </w:rPr>
        <w:t>pour</w:t>
      </w:r>
      <w:r w:rsidR="00BF4F0B">
        <w:rPr>
          <w:rFonts w:ascii="Bodoni MT" w:hAnsi="Bodoni MT"/>
          <w:sz w:val="24"/>
          <w:szCs w:val="24"/>
        </w:rPr>
        <w:t xml:space="preserve"> l’essentiel</w:t>
      </w:r>
      <w:r w:rsidR="00044982">
        <w:rPr>
          <w:rFonts w:ascii="Bodoni MT" w:hAnsi="Bodoni MT"/>
          <w:sz w:val="24"/>
          <w:szCs w:val="24"/>
        </w:rPr>
        <w:t xml:space="preserve">, de relier – c’est le sens </w:t>
      </w:r>
      <w:r w:rsidR="00DD39DE">
        <w:rPr>
          <w:rFonts w:ascii="Bodoni MT" w:hAnsi="Bodoni MT"/>
          <w:sz w:val="24"/>
          <w:szCs w:val="24"/>
        </w:rPr>
        <w:t>étymologique</w:t>
      </w:r>
      <w:r w:rsidR="00044982">
        <w:rPr>
          <w:rFonts w:ascii="Bodoni MT" w:hAnsi="Bodoni MT"/>
          <w:sz w:val="24"/>
          <w:szCs w:val="24"/>
        </w:rPr>
        <w:t xml:space="preserve"> de religion venant du latin </w:t>
      </w:r>
      <w:r w:rsidR="00044982" w:rsidRPr="003B0566">
        <w:rPr>
          <w:rFonts w:ascii="Bodoni MT" w:hAnsi="Bodoni MT"/>
          <w:i/>
          <w:sz w:val="24"/>
          <w:szCs w:val="24"/>
        </w:rPr>
        <w:t>relig</w:t>
      </w:r>
      <w:r w:rsidR="003B0566" w:rsidRPr="003B0566">
        <w:rPr>
          <w:rFonts w:ascii="Bodoni MT" w:hAnsi="Bodoni MT"/>
          <w:i/>
          <w:sz w:val="24"/>
          <w:szCs w:val="24"/>
        </w:rPr>
        <w:t>a</w:t>
      </w:r>
      <w:r w:rsidR="00044982" w:rsidRPr="003B0566">
        <w:rPr>
          <w:rFonts w:ascii="Bodoni MT" w:hAnsi="Bodoni MT"/>
          <w:i/>
          <w:sz w:val="24"/>
          <w:szCs w:val="24"/>
        </w:rPr>
        <w:t>re</w:t>
      </w:r>
      <w:r w:rsidR="00044982">
        <w:rPr>
          <w:rFonts w:ascii="Bodoni MT" w:hAnsi="Bodoni MT"/>
          <w:sz w:val="24"/>
          <w:szCs w:val="24"/>
        </w:rPr>
        <w:t xml:space="preserve"> – les membres d’une même communauté</w:t>
      </w:r>
      <w:r w:rsidR="00BF4F0B">
        <w:rPr>
          <w:rFonts w:ascii="Bodoni MT" w:hAnsi="Bodoni MT"/>
          <w:sz w:val="24"/>
          <w:szCs w:val="24"/>
        </w:rPr>
        <w:t xml:space="preserve">, </w:t>
      </w:r>
      <w:r w:rsidR="00044982">
        <w:rPr>
          <w:rFonts w:ascii="Bodoni MT" w:hAnsi="Bodoni MT"/>
          <w:sz w:val="24"/>
          <w:szCs w:val="24"/>
        </w:rPr>
        <w:t xml:space="preserve">pas toujours sans dissensions dramatiques en leur sein et les unes vis-à-vis des autres. Toutes gardent à distance, plus ou moins marquée et plus ou moins respectée par leurs fidèles, le techno-économisme. En outre au sein de cette humanité silencieuse, </w:t>
      </w:r>
      <w:r w:rsidR="00BD2F04">
        <w:rPr>
          <w:rFonts w:ascii="Bodoni MT" w:hAnsi="Bodoni MT"/>
          <w:sz w:val="24"/>
          <w:szCs w:val="24"/>
        </w:rPr>
        <w:t xml:space="preserve">se perpétue </w:t>
      </w:r>
      <w:r w:rsidRPr="00255E35">
        <w:rPr>
          <w:rFonts w:ascii="Bodoni MT" w:hAnsi="Bodoni MT"/>
          <w:sz w:val="24"/>
          <w:szCs w:val="24"/>
        </w:rPr>
        <w:t>u</w:t>
      </w:r>
      <w:r w:rsidR="003C1320" w:rsidRPr="00255E35">
        <w:rPr>
          <w:rFonts w:ascii="Bodoni MT" w:hAnsi="Bodoni MT"/>
          <w:sz w:val="24"/>
          <w:szCs w:val="24"/>
        </w:rPr>
        <w:t xml:space="preserve">ne dynamique de bâtisseurs d’humanité </w:t>
      </w:r>
      <w:r w:rsidR="00BD2F04">
        <w:rPr>
          <w:rFonts w:ascii="Bodoni MT" w:hAnsi="Bodoni MT"/>
          <w:sz w:val="24"/>
          <w:szCs w:val="24"/>
        </w:rPr>
        <w:t xml:space="preserve">qui, </w:t>
      </w:r>
      <w:r w:rsidR="003C1320" w:rsidRPr="00255E35">
        <w:rPr>
          <w:rFonts w:ascii="Bodoni MT" w:hAnsi="Bodoni MT"/>
          <w:sz w:val="24"/>
          <w:szCs w:val="24"/>
        </w:rPr>
        <w:t>m</w:t>
      </w:r>
      <w:r w:rsidR="0069682C" w:rsidRPr="00255E35">
        <w:rPr>
          <w:rFonts w:ascii="Bodoni MT" w:hAnsi="Bodoni MT"/>
          <w:sz w:val="24"/>
          <w:szCs w:val="24"/>
        </w:rPr>
        <w:t>algré la force du rouleau compresseur de la méga-machine du tec</w:t>
      </w:r>
      <w:r w:rsidR="003C1320" w:rsidRPr="00255E35">
        <w:rPr>
          <w:rFonts w:ascii="Bodoni MT" w:hAnsi="Bodoni MT"/>
          <w:sz w:val="24"/>
          <w:szCs w:val="24"/>
        </w:rPr>
        <w:t>h</w:t>
      </w:r>
      <w:r w:rsidR="0069682C" w:rsidRPr="00255E35">
        <w:rPr>
          <w:rFonts w:ascii="Bodoni MT" w:hAnsi="Bodoni MT"/>
          <w:sz w:val="24"/>
          <w:szCs w:val="24"/>
        </w:rPr>
        <w:t>no-économisme</w:t>
      </w:r>
      <w:r w:rsidR="00BD2F04">
        <w:rPr>
          <w:rFonts w:ascii="Bodoni MT" w:hAnsi="Bodoni MT"/>
          <w:sz w:val="24"/>
          <w:szCs w:val="24"/>
        </w:rPr>
        <w:t xml:space="preserve"> </w:t>
      </w:r>
      <w:r w:rsidR="00044982">
        <w:rPr>
          <w:rFonts w:ascii="Bodoni MT" w:hAnsi="Bodoni MT"/>
          <w:sz w:val="24"/>
          <w:szCs w:val="24"/>
        </w:rPr>
        <w:t>lancent</w:t>
      </w:r>
      <w:r w:rsidR="00BD2F04">
        <w:rPr>
          <w:rFonts w:ascii="Bodoni MT" w:hAnsi="Bodoni MT"/>
          <w:sz w:val="24"/>
          <w:szCs w:val="24"/>
        </w:rPr>
        <w:t xml:space="preserve"> des actions pour que notre humanité aille de l’avant</w:t>
      </w:r>
      <w:r w:rsidR="0069682C" w:rsidRPr="00255E35">
        <w:rPr>
          <w:rFonts w:ascii="Bodoni MT" w:hAnsi="Bodoni MT"/>
          <w:sz w:val="24"/>
          <w:szCs w:val="24"/>
        </w:rPr>
        <w:t>.</w:t>
      </w:r>
      <w:r w:rsidR="00BD2F04">
        <w:rPr>
          <w:rFonts w:ascii="Bodoni MT" w:hAnsi="Bodoni MT"/>
          <w:sz w:val="24"/>
          <w:szCs w:val="24"/>
        </w:rPr>
        <w:t xml:space="preserve"> O</w:t>
      </w:r>
      <w:r w:rsidR="00052337" w:rsidRPr="00255E35">
        <w:rPr>
          <w:rFonts w:ascii="Bodoni MT" w:hAnsi="Bodoni MT"/>
          <w:sz w:val="24"/>
          <w:szCs w:val="24"/>
        </w:rPr>
        <w:t>n peut repérer trois grandes catégories d</w:t>
      </w:r>
      <w:r w:rsidR="00B12B73">
        <w:rPr>
          <w:rFonts w:ascii="Bodoni MT" w:hAnsi="Bodoni MT"/>
          <w:sz w:val="24"/>
          <w:szCs w:val="24"/>
        </w:rPr>
        <w:t xml:space="preserve">’actions menées par </w:t>
      </w:r>
      <w:r w:rsidR="00BD2F04">
        <w:rPr>
          <w:rFonts w:ascii="Bodoni MT" w:hAnsi="Bodoni MT"/>
          <w:sz w:val="24"/>
          <w:szCs w:val="24"/>
        </w:rPr>
        <w:t>c</w:t>
      </w:r>
      <w:r w:rsidR="00B12B73">
        <w:rPr>
          <w:rFonts w:ascii="Bodoni MT" w:hAnsi="Bodoni MT"/>
          <w:sz w:val="24"/>
          <w:szCs w:val="24"/>
        </w:rPr>
        <w:t>es</w:t>
      </w:r>
      <w:r w:rsidR="00052337" w:rsidRPr="00255E35">
        <w:rPr>
          <w:rFonts w:ascii="Bodoni MT" w:hAnsi="Bodoni MT"/>
          <w:sz w:val="24"/>
          <w:szCs w:val="24"/>
        </w:rPr>
        <w:t xml:space="preserve"> personnes, </w:t>
      </w:r>
      <w:r w:rsidR="00BD2F04">
        <w:rPr>
          <w:rFonts w:ascii="Bodoni MT" w:hAnsi="Bodoni MT"/>
          <w:sz w:val="24"/>
          <w:szCs w:val="24"/>
        </w:rPr>
        <w:t>c</w:t>
      </w:r>
      <w:r w:rsidR="00052337" w:rsidRPr="00255E35">
        <w:rPr>
          <w:rFonts w:ascii="Bodoni MT" w:hAnsi="Bodoni MT"/>
          <w:sz w:val="24"/>
          <w:szCs w:val="24"/>
        </w:rPr>
        <w:t>e</w:t>
      </w:r>
      <w:r w:rsidR="00B12B73">
        <w:rPr>
          <w:rFonts w:ascii="Bodoni MT" w:hAnsi="Bodoni MT"/>
          <w:sz w:val="24"/>
          <w:szCs w:val="24"/>
        </w:rPr>
        <w:t>s</w:t>
      </w:r>
      <w:r w:rsidR="00052337" w:rsidRPr="00255E35">
        <w:rPr>
          <w:rFonts w:ascii="Bodoni MT" w:hAnsi="Bodoni MT"/>
          <w:sz w:val="24"/>
          <w:szCs w:val="24"/>
        </w:rPr>
        <w:t xml:space="preserve"> groupes</w:t>
      </w:r>
      <w:r w:rsidR="00044982">
        <w:rPr>
          <w:rFonts w:ascii="Bodoni MT" w:hAnsi="Bodoni MT"/>
          <w:sz w:val="24"/>
          <w:szCs w:val="24"/>
        </w:rPr>
        <w:t>,</w:t>
      </w:r>
      <w:r w:rsidR="00052337" w:rsidRPr="00255E35">
        <w:rPr>
          <w:rFonts w:ascii="Bodoni MT" w:hAnsi="Bodoni MT"/>
          <w:sz w:val="24"/>
          <w:szCs w:val="24"/>
        </w:rPr>
        <w:t xml:space="preserve"> qui contribuent à poursuivre l’œuvre humaniste</w:t>
      </w:r>
      <w:r w:rsidR="00044982">
        <w:rPr>
          <w:rFonts w:ascii="Bodoni MT" w:hAnsi="Bodoni MT"/>
          <w:sz w:val="24"/>
          <w:szCs w:val="24"/>
        </w:rPr>
        <w:t>, parfois en contestation de certaines pratiques conseillées par des religions</w:t>
      </w:r>
      <w:r w:rsidR="00052337" w:rsidRPr="00255E35">
        <w:rPr>
          <w:rFonts w:ascii="Bodoni MT" w:hAnsi="Bodoni MT"/>
          <w:sz w:val="24"/>
          <w:szCs w:val="24"/>
        </w:rPr>
        <w:t>.</w:t>
      </w:r>
      <w:r w:rsidR="00B12B73">
        <w:rPr>
          <w:rFonts w:ascii="Bodoni MT" w:hAnsi="Bodoni MT"/>
          <w:sz w:val="24"/>
          <w:szCs w:val="24"/>
        </w:rPr>
        <w:t xml:space="preserve"> Ce sont des luttes d’émancipation, des </w:t>
      </w:r>
      <w:r w:rsidR="00615694" w:rsidRPr="00255E35">
        <w:rPr>
          <w:rFonts w:ascii="Bodoni MT" w:hAnsi="Bodoni MT"/>
          <w:sz w:val="24"/>
          <w:szCs w:val="24"/>
        </w:rPr>
        <w:t>expériment</w:t>
      </w:r>
      <w:r w:rsidR="00B12B73">
        <w:rPr>
          <w:rFonts w:ascii="Bodoni MT" w:hAnsi="Bodoni MT"/>
          <w:sz w:val="24"/>
          <w:szCs w:val="24"/>
        </w:rPr>
        <w:t>ations anticipatrices et des dissidences intellectuelles</w:t>
      </w:r>
      <w:r w:rsidR="00615694" w:rsidRPr="00255E35">
        <w:rPr>
          <w:rFonts w:ascii="Bodoni MT" w:hAnsi="Bodoni MT"/>
          <w:sz w:val="24"/>
          <w:szCs w:val="24"/>
        </w:rPr>
        <w:t>.</w:t>
      </w:r>
    </w:p>
    <w:p w:rsidR="00615694" w:rsidRPr="00255E35" w:rsidRDefault="00615694" w:rsidP="00C80507">
      <w:pPr>
        <w:adjustRightInd w:val="0"/>
        <w:snapToGrid w:val="0"/>
        <w:spacing w:after="0" w:line="240" w:lineRule="auto"/>
        <w:rPr>
          <w:rFonts w:ascii="Bodoni MT" w:hAnsi="Bodoni MT"/>
          <w:sz w:val="24"/>
          <w:szCs w:val="24"/>
        </w:rPr>
      </w:pPr>
    </w:p>
    <w:p w:rsidR="00B12B73" w:rsidRPr="00255E35" w:rsidRDefault="00B12B73" w:rsidP="00B12B73">
      <w:pPr>
        <w:adjustRightInd w:val="0"/>
        <w:snapToGrid w:val="0"/>
        <w:spacing w:after="0" w:line="240" w:lineRule="auto"/>
        <w:rPr>
          <w:rFonts w:ascii="Bodoni MT" w:hAnsi="Bodoni MT"/>
          <w:sz w:val="24"/>
          <w:szCs w:val="24"/>
        </w:rPr>
      </w:pPr>
      <w:r>
        <w:rPr>
          <w:rFonts w:ascii="Bodoni MT" w:hAnsi="Bodoni MT"/>
          <w:sz w:val="24"/>
          <w:szCs w:val="24"/>
        </w:rPr>
        <w:t>(</w:t>
      </w:r>
      <w:r w:rsidRPr="00255E35">
        <w:rPr>
          <w:rFonts w:ascii="Bodoni MT" w:hAnsi="Bodoni MT"/>
          <w:sz w:val="24"/>
          <w:szCs w:val="24"/>
        </w:rPr>
        <w:t>i</w:t>
      </w:r>
      <w:r>
        <w:rPr>
          <w:rFonts w:ascii="Bodoni MT" w:hAnsi="Bodoni MT"/>
          <w:sz w:val="24"/>
          <w:szCs w:val="24"/>
        </w:rPr>
        <w:t xml:space="preserve">) </w:t>
      </w:r>
      <w:r w:rsidRPr="00B12B73">
        <w:rPr>
          <w:rFonts w:ascii="Bodoni MT" w:hAnsi="Bodoni MT"/>
          <w:b/>
          <w:sz w:val="24"/>
          <w:szCs w:val="24"/>
        </w:rPr>
        <w:t>des</w:t>
      </w:r>
      <w:r w:rsidRPr="00D52E60">
        <w:rPr>
          <w:rFonts w:ascii="Bodoni MT" w:hAnsi="Bodoni MT"/>
          <w:b/>
          <w:sz w:val="24"/>
          <w:szCs w:val="24"/>
        </w:rPr>
        <w:t xml:space="preserve"> </w:t>
      </w:r>
      <w:r>
        <w:rPr>
          <w:rFonts w:ascii="Bodoni MT" w:hAnsi="Bodoni MT"/>
          <w:b/>
          <w:sz w:val="24"/>
          <w:szCs w:val="24"/>
        </w:rPr>
        <w:t>luttes d’é</w:t>
      </w:r>
      <w:r w:rsidRPr="00255E35">
        <w:rPr>
          <w:rFonts w:ascii="Bodoni MT" w:hAnsi="Bodoni MT"/>
          <w:b/>
          <w:sz w:val="24"/>
          <w:szCs w:val="24"/>
        </w:rPr>
        <w:t>mancipat</w:t>
      </w:r>
      <w:r>
        <w:rPr>
          <w:rFonts w:ascii="Bodoni MT" w:hAnsi="Bodoni MT"/>
          <w:b/>
          <w:sz w:val="24"/>
          <w:szCs w:val="24"/>
        </w:rPr>
        <w:t>ions</w:t>
      </w:r>
    </w:p>
    <w:p w:rsidR="00B12B73" w:rsidRPr="00255E35" w:rsidRDefault="00B12B73" w:rsidP="00B12B73">
      <w:pPr>
        <w:adjustRightInd w:val="0"/>
        <w:snapToGrid w:val="0"/>
        <w:spacing w:after="0" w:line="240" w:lineRule="auto"/>
        <w:rPr>
          <w:rFonts w:ascii="Bodoni MT" w:hAnsi="Bodoni MT"/>
          <w:sz w:val="24"/>
          <w:szCs w:val="24"/>
        </w:rPr>
      </w:pPr>
      <w:r w:rsidRPr="00255E35">
        <w:rPr>
          <w:rFonts w:ascii="Bodoni MT" w:hAnsi="Bodoni MT"/>
          <w:sz w:val="24"/>
          <w:szCs w:val="24"/>
        </w:rPr>
        <w:t>D</w:t>
      </w:r>
      <w:r w:rsidR="00245577">
        <w:rPr>
          <w:rFonts w:ascii="Bodoni MT" w:hAnsi="Bodoni MT"/>
          <w:sz w:val="24"/>
          <w:szCs w:val="24"/>
        </w:rPr>
        <w:t>es</w:t>
      </w:r>
      <w:r w:rsidRPr="00255E35">
        <w:rPr>
          <w:rFonts w:ascii="Bodoni MT" w:hAnsi="Bodoni MT"/>
          <w:sz w:val="24"/>
          <w:szCs w:val="24"/>
        </w:rPr>
        <w:t xml:space="preserve"> personnes, d</w:t>
      </w:r>
      <w:r w:rsidR="00245577">
        <w:rPr>
          <w:rFonts w:ascii="Bodoni MT" w:hAnsi="Bodoni MT"/>
          <w:sz w:val="24"/>
          <w:szCs w:val="24"/>
        </w:rPr>
        <w:t xml:space="preserve">es </w:t>
      </w:r>
      <w:r w:rsidRPr="00255E35">
        <w:rPr>
          <w:rFonts w:ascii="Bodoni MT" w:hAnsi="Bodoni MT"/>
          <w:sz w:val="24"/>
          <w:szCs w:val="24"/>
        </w:rPr>
        <w:t xml:space="preserve">groupes s’organisent pour des mobilisations combattives, pour creuser dans le monde dominé des interstices où mener des expérimentations, pour essayer de faire reculer la méga-machine technico-économique sur tel ou tel terrain. Il s’agit donc de </w:t>
      </w:r>
      <w:r>
        <w:rPr>
          <w:rFonts w:ascii="Bodoni MT" w:hAnsi="Bodoni MT"/>
          <w:sz w:val="24"/>
          <w:szCs w:val="24"/>
        </w:rPr>
        <w:t>luttes d’</w:t>
      </w:r>
      <w:r w:rsidRPr="00255E35">
        <w:rPr>
          <w:rFonts w:ascii="Bodoni MT" w:hAnsi="Bodoni MT"/>
          <w:sz w:val="24"/>
          <w:szCs w:val="24"/>
        </w:rPr>
        <w:t>émancipat</w:t>
      </w:r>
      <w:r>
        <w:rPr>
          <w:rFonts w:ascii="Bodoni MT" w:hAnsi="Bodoni MT"/>
          <w:sz w:val="24"/>
          <w:szCs w:val="24"/>
        </w:rPr>
        <w:t>ions</w:t>
      </w:r>
      <w:r w:rsidRPr="00255E35">
        <w:rPr>
          <w:rFonts w:ascii="Bodoni MT" w:hAnsi="Bodoni MT"/>
          <w:sz w:val="24"/>
          <w:szCs w:val="24"/>
        </w:rPr>
        <w:t xml:space="preserve"> qui affranchissent au moins partiellement de l’asservissement. Le ressort de ces actions </w:t>
      </w:r>
      <w:r w:rsidR="00B2209E">
        <w:rPr>
          <w:rFonts w:ascii="Bodoni MT" w:hAnsi="Bodoni MT"/>
          <w:sz w:val="24"/>
          <w:szCs w:val="24"/>
        </w:rPr>
        <w:t xml:space="preserve">s’appuie sur l’indignation – </w:t>
      </w:r>
      <w:r w:rsidRPr="00255E35">
        <w:rPr>
          <w:rFonts w:ascii="Bodoni MT" w:hAnsi="Bodoni MT"/>
          <w:sz w:val="24"/>
          <w:szCs w:val="24"/>
        </w:rPr>
        <w:t>Stéphane Hessel a popularisé l’expression</w:t>
      </w:r>
      <w:r w:rsidRPr="00255E35">
        <w:rPr>
          <w:rStyle w:val="Appelnotedebasdep"/>
          <w:rFonts w:ascii="Bodoni MT" w:hAnsi="Bodoni MT"/>
          <w:sz w:val="24"/>
          <w:szCs w:val="24"/>
        </w:rPr>
        <w:footnoteReference w:id="9"/>
      </w:r>
      <w:r w:rsidRPr="00255E35">
        <w:rPr>
          <w:rFonts w:ascii="Bodoni MT" w:hAnsi="Bodoni MT"/>
          <w:sz w:val="24"/>
          <w:szCs w:val="24"/>
        </w:rPr>
        <w:t xml:space="preserve">- qui pousse à la rébellion, à la dissidence qui parfois rencontrent la répression ici et de par le monde. </w:t>
      </w:r>
      <w:r w:rsidR="00B2209E">
        <w:rPr>
          <w:rFonts w:ascii="Bodoni MT" w:hAnsi="Bodoni MT"/>
          <w:sz w:val="24"/>
          <w:szCs w:val="24"/>
        </w:rPr>
        <w:t>Ce sont d</w:t>
      </w:r>
      <w:r w:rsidRPr="00255E35">
        <w:rPr>
          <w:rFonts w:ascii="Bodoni MT" w:hAnsi="Bodoni MT"/>
          <w:sz w:val="24"/>
          <w:szCs w:val="24"/>
        </w:rPr>
        <w:t xml:space="preserve">es mobilisations concrètes populaires sur le terrain, nationales, internationales avec de grandes manifestations publiques pour l’émancipation sociale </w:t>
      </w:r>
      <w:r w:rsidR="00821AD9">
        <w:rPr>
          <w:rFonts w:ascii="Bodoni MT" w:hAnsi="Bodoni MT"/>
          <w:sz w:val="24"/>
          <w:szCs w:val="24"/>
        </w:rPr>
        <w:t>des individus et des groupes, ainsi que l</w:t>
      </w:r>
      <w:r w:rsidRPr="00255E35">
        <w:rPr>
          <w:rFonts w:ascii="Bodoni MT" w:hAnsi="Bodoni MT"/>
          <w:sz w:val="24"/>
          <w:szCs w:val="24"/>
        </w:rPr>
        <w:t xml:space="preserve">a défense de l’environnement et de la santé. </w:t>
      </w:r>
      <w:r w:rsidR="00B2209E">
        <w:rPr>
          <w:rFonts w:ascii="Bodoni MT" w:hAnsi="Bodoni MT"/>
          <w:sz w:val="24"/>
          <w:szCs w:val="24"/>
        </w:rPr>
        <w:t>Elles mènent d</w:t>
      </w:r>
      <w:r w:rsidRPr="00255E35">
        <w:rPr>
          <w:rFonts w:ascii="Bodoni MT" w:hAnsi="Bodoni MT"/>
          <w:sz w:val="24"/>
          <w:szCs w:val="24"/>
        </w:rPr>
        <w:t>es luttes, pour la paix, pour le droit des femmes, pour les migrants, pour le droit au logement, contre les grands projets inutiles, contre la spéculation financière etc.</w:t>
      </w:r>
    </w:p>
    <w:p w:rsidR="00B12B73" w:rsidRDefault="00B12B73" w:rsidP="00B12B73">
      <w:pPr>
        <w:adjustRightInd w:val="0"/>
        <w:snapToGrid w:val="0"/>
        <w:spacing w:after="0" w:line="240" w:lineRule="auto"/>
        <w:rPr>
          <w:rFonts w:ascii="Bodoni MT" w:hAnsi="Bodoni MT"/>
          <w:sz w:val="24"/>
          <w:szCs w:val="24"/>
        </w:rPr>
      </w:pPr>
      <w:r w:rsidRPr="00255E35">
        <w:rPr>
          <w:rFonts w:ascii="Bodoni MT" w:hAnsi="Bodoni MT"/>
          <w:sz w:val="24"/>
          <w:szCs w:val="24"/>
        </w:rPr>
        <w:t xml:space="preserve"> </w:t>
      </w:r>
    </w:p>
    <w:p w:rsidR="00052337" w:rsidRPr="00255E35" w:rsidRDefault="00615694" w:rsidP="00B12B73">
      <w:pPr>
        <w:adjustRightInd w:val="0"/>
        <w:snapToGrid w:val="0"/>
        <w:spacing w:after="0" w:line="240" w:lineRule="auto"/>
        <w:rPr>
          <w:rFonts w:ascii="Bodoni MT" w:hAnsi="Bodoni MT"/>
          <w:sz w:val="24"/>
          <w:szCs w:val="24"/>
        </w:rPr>
      </w:pPr>
      <w:r w:rsidRPr="00255E35">
        <w:rPr>
          <w:rFonts w:ascii="Bodoni MT" w:hAnsi="Bodoni MT"/>
          <w:sz w:val="24"/>
          <w:szCs w:val="24"/>
        </w:rPr>
        <w:t>(i</w:t>
      </w:r>
      <w:r w:rsidR="00B12B73">
        <w:rPr>
          <w:rFonts w:ascii="Bodoni MT" w:hAnsi="Bodoni MT"/>
          <w:sz w:val="24"/>
          <w:szCs w:val="24"/>
        </w:rPr>
        <w:t xml:space="preserve">i) </w:t>
      </w:r>
      <w:r w:rsidR="00B12B73" w:rsidRPr="00245577">
        <w:rPr>
          <w:rFonts w:ascii="Bodoni MT" w:hAnsi="Bodoni MT"/>
          <w:b/>
          <w:sz w:val="24"/>
          <w:szCs w:val="24"/>
        </w:rPr>
        <w:t>d</w:t>
      </w:r>
      <w:r w:rsidR="00052337" w:rsidRPr="00245577">
        <w:rPr>
          <w:rFonts w:ascii="Bodoni MT" w:hAnsi="Bodoni MT"/>
          <w:b/>
          <w:sz w:val="24"/>
          <w:szCs w:val="24"/>
        </w:rPr>
        <w:t xml:space="preserve">es </w:t>
      </w:r>
      <w:r w:rsidR="00052337" w:rsidRPr="00255E35">
        <w:rPr>
          <w:rFonts w:ascii="Bodoni MT" w:hAnsi="Bodoni MT"/>
          <w:b/>
          <w:sz w:val="24"/>
          <w:szCs w:val="24"/>
        </w:rPr>
        <w:t>expérimentations anticipatrices</w:t>
      </w:r>
      <w:r w:rsidR="00052337" w:rsidRPr="00255E35">
        <w:rPr>
          <w:rFonts w:ascii="Bodoni MT" w:hAnsi="Bodoni MT"/>
          <w:sz w:val="24"/>
          <w:szCs w:val="24"/>
        </w:rPr>
        <w:t>.</w:t>
      </w:r>
    </w:p>
    <w:p w:rsidR="000A2CB7" w:rsidRPr="00255E35" w:rsidRDefault="00052337" w:rsidP="00C80507">
      <w:pPr>
        <w:adjustRightInd w:val="0"/>
        <w:snapToGrid w:val="0"/>
        <w:spacing w:after="0" w:line="240" w:lineRule="auto"/>
        <w:rPr>
          <w:rFonts w:ascii="Bodoni MT" w:hAnsi="Bodoni MT"/>
          <w:sz w:val="24"/>
          <w:szCs w:val="24"/>
        </w:rPr>
      </w:pPr>
      <w:r w:rsidRPr="00255E35">
        <w:rPr>
          <w:rFonts w:ascii="Bodoni MT" w:hAnsi="Bodoni MT"/>
          <w:sz w:val="24"/>
          <w:szCs w:val="24"/>
        </w:rPr>
        <w:t>J</w:t>
      </w:r>
      <w:r w:rsidR="00B12B73">
        <w:rPr>
          <w:rFonts w:ascii="Bodoni MT" w:hAnsi="Bodoni MT"/>
          <w:sz w:val="24"/>
          <w:szCs w:val="24"/>
        </w:rPr>
        <w:t>e reprends ici u</w:t>
      </w:r>
      <w:r w:rsidRPr="00255E35">
        <w:rPr>
          <w:rFonts w:ascii="Bodoni MT" w:hAnsi="Bodoni MT"/>
          <w:sz w:val="24"/>
          <w:szCs w:val="24"/>
        </w:rPr>
        <w:t xml:space="preserve">n terme </w:t>
      </w:r>
      <w:r w:rsidR="00BC2BA1" w:rsidRPr="00255E35">
        <w:rPr>
          <w:rFonts w:ascii="Bodoni MT" w:hAnsi="Bodoni MT"/>
          <w:sz w:val="24"/>
          <w:szCs w:val="24"/>
        </w:rPr>
        <w:t>« </w:t>
      </w:r>
      <w:r w:rsidRPr="00255E35">
        <w:rPr>
          <w:rFonts w:ascii="Bodoni MT" w:hAnsi="Bodoni MT"/>
          <w:sz w:val="24"/>
          <w:szCs w:val="24"/>
        </w:rPr>
        <w:t>expérimentations anticipatrices</w:t>
      </w:r>
      <w:r w:rsidRPr="00255E35">
        <w:rPr>
          <w:rStyle w:val="Appelnotedebasdep"/>
          <w:rFonts w:ascii="Bodoni MT" w:hAnsi="Bodoni MT"/>
          <w:sz w:val="24"/>
          <w:szCs w:val="24"/>
        </w:rPr>
        <w:footnoteReference w:id="10"/>
      </w:r>
      <w:r w:rsidR="00BC2BA1" w:rsidRPr="00255E35">
        <w:rPr>
          <w:rFonts w:ascii="Bodoni MT" w:hAnsi="Bodoni MT"/>
          <w:sz w:val="24"/>
          <w:szCs w:val="24"/>
        </w:rPr>
        <w:t> »</w:t>
      </w:r>
      <w:r w:rsidRPr="00255E35">
        <w:rPr>
          <w:rFonts w:ascii="Bodoni MT" w:hAnsi="Bodoni MT"/>
          <w:sz w:val="24"/>
          <w:szCs w:val="24"/>
        </w:rPr>
        <w:t xml:space="preserve"> </w:t>
      </w:r>
      <w:r w:rsidR="00821AD9">
        <w:rPr>
          <w:rFonts w:ascii="Bodoni MT" w:hAnsi="Bodoni MT"/>
          <w:sz w:val="24"/>
          <w:szCs w:val="24"/>
        </w:rPr>
        <w:t>que l’on doit</w:t>
      </w:r>
      <w:r w:rsidR="00615694" w:rsidRPr="00255E35">
        <w:rPr>
          <w:rFonts w:ascii="Bodoni MT" w:hAnsi="Bodoni MT"/>
          <w:sz w:val="24"/>
          <w:szCs w:val="24"/>
        </w:rPr>
        <w:t xml:space="preserve"> à</w:t>
      </w:r>
      <w:r w:rsidRPr="00255E35">
        <w:rPr>
          <w:rFonts w:ascii="Bodoni MT" w:hAnsi="Bodoni MT"/>
          <w:sz w:val="24"/>
          <w:szCs w:val="24"/>
        </w:rPr>
        <w:t xml:space="preserve"> Patrick Viveret. </w:t>
      </w:r>
      <w:r w:rsidR="00BC2BA1" w:rsidRPr="00255E35">
        <w:rPr>
          <w:rFonts w:ascii="Bodoni MT" w:hAnsi="Bodoni MT"/>
          <w:sz w:val="24"/>
          <w:szCs w:val="24"/>
        </w:rPr>
        <w:t>Il désigne par là</w:t>
      </w:r>
      <w:r w:rsidRPr="00255E35">
        <w:rPr>
          <w:rFonts w:ascii="Bodoni MT" w:hAnsi="Bodoni MT"/>
          <w:sz w:val="24"/>
          <w:szCs w:val="24"/>
        </w:rPr>
        <w:t xml:space="preserve"> des projets localisés territorialement ou dans un compartiment de la vie individuelle ou/et collective parfois reliés à un échelon plus large dans des réseaux, pas nécessairement dans des structures très formelles. Elles sont de toutes sortes</w:t>
      </w:r>
      <w:r w:rsidR="007741A8" w:rsidRPr="00255E35">
        <w:rPr>
          <w:rFonts w:ascii="Bodoni MT" w:hAnsi="Bodoni MT"/>
          <w:sz w:val="24"/>
          <w:szCs w:val="24"/>
        </w:rPr>
        <w:t>. C</w:t>
      </w:r>
      <w:r w:rsidRPr="00255E35">
        <w:rPr>
          <w:rFonts w:ascii="Bodoni MT" w:hAnsi="Bodoni MT"/>
          <w:sz w:val="24"/>
          <w:szCs w:val="24"/>
        </w:rPr>
        <w:t xml:space="preserve">e sont des crèches parentales, des monnaies locales, des groupes de </w:t>
      </w:r>
      <w:r w:rsidR="00BC2BA1" w:rsidRPr="00255E35">
        <w:rPr>
          <w:rFonts w:ascii="Bodoni MT" w:hAnsi="Bodoni MT"/>
          <w:sz w:val="24"/>
          <w:szCs w:val="24"/>
        </w:rPr>
        <w:t>réflexio</w:t>
      </w:r>
      <w:r w:rsidRPr="00255E35">
        <w:rPr>
          <w:rFonts w:ascii="Bodoni MT" w:hAnsi="Bodoni MT"/>
          <w:sz w:val="24"/>
          <w:szCs w:val="24"/>
        </w:rPr>
        <w:t xml:space="preserve">n, </w:t>
      </w:r>
      <w:r w:rsidR="00BC2BA1" w:rsidRPr="00255E35">
        <w:rPr>
          <w:rFonts w:ascii="Bodoni MT" w:hAnsi="Bodoni MT"/>
          <w:sz w:val="24"/>
          <w:szCs w:val="24"/>
        </w:rPr>
        <w:t>des groupes de solidarité internationale, des associations de co-voiturage</w:t>
      </w:r>
      <w:r w:rsidR="00CC1DD3" w:rsidRPr="00255E35">
        <w:rPr>
          <w:rFonts w:ascii="Bodoni MT" w:hAnsi="Bodoni MT"/>
          <w:sz w:val="24"/>
          <w:szCs w:val="24"/>
        </w:rPr>
        <w:t xml:space="preserve"> etc.</w:t>
      </w:r>
      <w:r w:rsidR="00BC2BA1" w:rsidRPr="00255E35">
        <w:rPr>
          <w:rFonts w:ascii="Bodoni MT" w:hAnsi="Bodoni MT"/>
          <w:sz w:val="24"/>
          <w:szCs w:val="24"/>
        </w:rPr>
        <w:t xml:space="preserve"> Malgré l</w:t>
      </w:r>
      <w:r w:rsidR="00615694" w:rsidRPr="00255E35">
        <w:rPr>
          <w:rFonts w:ascii="Bodoni MT" w:hAnsi="Bodoni MT"/>
          <w:sz w:val="24"/>
          <w:szCs w:val="24"/>
        </w:rPr>
        <w:t>e contexte</w:t>
      </w:r>
      <w:r w:rsidR="00BC2BA1" w:rsidRPr="00255E35">
        <w:rPr>
          <w:rFonts w:ascii="Bodoni MT" w:hAnsi="Bodoni MT"/>
          <w:sz w:val="24"/>
          <w:szCs w:val="24"/>
        </w:rPr>
        <w:t xml:space="preserve"> difficile du techno-économisme dominant, ces expérimentations montrent comment il est possible</w:t>
      </w:r>
      <w:r w:rsidR="00CC1DD3" w:rsidRPr="00255E35">
        <w:rPr>
          <w:rFonts w:ascii="Bodoni MT" w:hAnsi="Bodoni MT"/>
          <w:sz w:val="24"/>
          <w:szCs w:val="24"/>
        </w:rPr>
        <w:t xml:space="preserve"> de s’organiser, au moins dans les champs qui sont les leurs</w:t>
      </w:r>
      <w:r w:rsidR="00BC2BA1" w:rsidRPr="00255E35">
        <w:rPr>
          <w:rFonts w:ascii="Bodoni MT" w:hAnsi="Bodoni MT"/>
          <w:sz w:val="24"/>
          <w:szCs w:val="24"/>
        </w:rPr>
        <w:t>, selon d’autres impératifs</w:t>
      </w:r>
      <w:r w:rsidR="003B0566">
        <w:rPr>
          <w:rFonts w:ascii="Bodoni MT" w:hAnsi="Bodoni MT"/>
          <w:sz w:val="24"/>
          <w:szCs w:val="24"/>
        </w:rPr>
        <w:t>, d’autres règles</w:t>
      </w:r>
      <w:r w:rsidR="00CC1DD3" w:rsidRPr="00255E35">
        <w:rPr>
          <w:rFonts w:ascii="Bodoni MT" w:hAnsi="Bodoni MT"/>
          <w:sz w:val="24"/>
          <w:szCs w:val="24"/>
        </w:rPr>
        <w:t xml:space="preserve">. </w:t>
      </w:r>
      <w:r w:rsidR="00AB2802">
        <w:rPr>
          <w:rFonts w:ascii="Bodoni MT" w:hAnsi="Bodoni MT"/>
          <w:sz w:val="24"/>
          <w:szCs w:val="24"/>
        </w:rPr>
        <w:t>Elles témoignent de la pertinence d</w:t>
      </w:r>
      <w:r w:rsidR="00CC1DD3" w:rsidRPr="00255E35">
        <w:rPr>
          <w:rFonts w:ascii="Bodoni MT" w:hAnsi="Bodoni MT"/>
          <w:sz w:val="24"/>
          <w:szCs w:val="24"/>
        </w:rPr>
        <w:t xml:space="preserve">es principes du </w:t>
      </w:r>
      <w:r w:rsidR="00BC2BA1" w:rsidRPr="00255E35">
        <w:rPr>
          <w:rFonts w:ascii="Bodoni MT" w:hAnsi="Bodoni MT"/>
          <w:sz w:val="24"/>
          <w:szCs w:val="24"/>
        </w:rPr>
        <w:t>convivialisme. Concrètement cela fonctionne comme une protection</w:t>
      </w:r>
      <w:r w:rsidR="00615694" w:rsidRPr="00255E35">
        <w:rPr>
          <w:rFonts w:ascii="Bodoni MT" w:hAnsi="Bodoni MT"/>
          <w:sz w:val="24"/>
          <w:szCs w:val="24"/>
        </w:rPr>
        <w:t xml:space="preserve"> au moins partielle</w:t>
      </w:r>
      <w:r w:rsidR="00BC2BA1" w:rsidRPr="00255E35">
        <w:rPr>
          <w:rFonts w:ascii="Bodoni MT" w:hAnsi="Bodoni MT"/>
          <w:sz w:val="24"/>
          <w:szCs w:val="24"/>
        </w:rPr>
        <w:t>, une forme d’</w:t>
      </w:r>
      <w:r w:rsidR="0053704D" w:rsidRPr="00255E35">
        <w:rPr>
          <w:rFonts w:ascii="Bodoni MT" w:hAnsi="Bodoni MT"/>
          <w:sz w:val="24"/>
          <w:szCs w:val="24"/>
        </w:rPr>
        <w:t>o</w:t>
      </w:r>
      <w:r w:rsidR="00CC1DD3" w:rsidRPr="00255E35">
        <w:rPr>
          <w:rFonts w:ascii="Bodoni MT" w:hAnsi="Bodoni MT"/>
          <w:sz w:val="24"/>
          <w:szCs w:val="24"/>
        </w:rPr>
        <w:t>asis</w:t>
      </w:r>
      <w:r w:rsidR="00615694" w:rsidRPr="00255E35">
        <w:rPr>
          <w:rFonts w:ascii="Bodoni MT" w:hAnsi="Bodoni MT"/>
          <w:sz w:val="24"/>
          <w:szCs w:val="24"/>
        </w:rPr>
        <w:t>,</w:t>
      </w:r>
      <w:r w:rsidR="00CC1DD3" w:rsidRPr="00255E35">
        <w:rPr>
          <w:rFonts w:ascii="Bodoni MT" w:hAnsi="Bodoni MT"/>
          <w:sz w:val="24"/>
          <w:szCs w:val="24"/>
        </w:rPr>
        <w:t> </w:t>
      </w:r>
      <w:r w:rsidR="00615694" w:rsidRPr="00255E35">
        <w:rPr>
          <w:rFonts w:ascii="Bodoni MT" w:hAnsi="Bodoni MT"/>
          <w:sz w:val="24"/>
          <w:szCs w:val="24"/>
        </w:rPr>
        <w:t xml:space="preserve">pour un groupe plus ou moins nombreux de personnes </w:t>
      </w:r>
      <w:r w:rsidR="00CC1DD3" w:rsidRPr="00255E35">
        <w:rPr>
          <w:rFonts w:ascii="Bodoni MT" w:hAnsi="Bodoni MT"/>
          <w:sz w:val="24"/>
          <w:szCs w:val="24"/>
        </w:rPr>
        <w:t>;</w:t>
      </w:r>
      <w:r w:rsidR="0053704D" w:rsidRPr="00255E35">
        <w:rPr>
          <w:rFonts w:ascii="Bodoni MT" w:hAnsi="Bodoni MT"/>
          <w:sz w:val="24"/>
          <w:szCs w:val="24"/>
        </w:rPr>
        <w:t xml:space="preserve"> ces expérimentations </w:t>
      </w:r>
      <w:r w:rsidR="00CC1DD3" w:rsidRPr="00255E35">
        <w:rPr>
          <w:rFonts w:ascii="Bodoni MT" w:hAnsi="Bodoni MT"/>
          <w:sz w:val="24"/>
          <w:szCs w:val="24"/>
        </w:rPr>
        <w:t>s’installent dans d</w:t>
      </w:r>
      <w:r w:rsidR="00BC2BA1" w:rsidRPr="00255E35">
        <w:rPr>
          <w:rFonts w:ascii="Bodoni MT" w:hAnsi="Bodoni MT"/>
          <w:sz w:val="24"/>
          <w:szCs w:val="24"/>
        </w:rPr>
        <w:t xml:space="preserve">es interstices </w:t>
      </w:r>
      <w:r w:rsidR="00CC1DD3" w:rsidRPr="00255E35">
        <w:rPr>
          <w:rFonts w:ascii="Bodoni MT" w:hAnsi="Bodoni MT"/>
          <w:sz w:val="24"/>
          <w:szCs w:val="24"/>
        </w:rPr>
        <w:t>qu</w:t>
      </w:r>
      <w:r w:rsidR="00245577">
        <w:rPr>
          <w:rFonts w:ascii="Bodoni MT" w:hAnsi="Bodoni MT"/>
          <w:sz w:val="24"/>
          <w:szCs w:val="24"/>
        </w:rPr>
        <w:t xml:space="preserve">e ses metteurs en œuvre </w:t>
      </w:r>
      <w:r w:rsidR="00CC1DD3" w:rsidRPr="00255E35">
        <w:rPr>
          <w:rFonts w:ascii="Bodoni MT" w:hAnsi="Bodoni MT"/>
          <w:sz w:val="24"/>
          <w:szCs w:val="24"/>
        </w:rPr>
        <w:t>ont repéré</w:t>
      </w:r>
      <w:r w:rsidR="00615694" w:rsidRPr="00255E35">
        <w:rPr>
          <w:rFonts w:ascii="Bodoni MT" w:hAnsi="Bodoni MT"/>
          <w:sz w:val="24"/>
          <w:szCs w:val="24"/>
        </w:rPr>
        <w:t>s</w:t>
      </w:r>
      <w:r w:rsidR="00CC1DD3" w:rsidRPr="00255E35">
        <w:rPr>
          <w:rFonts w:ascii="Bodoni MT" w:hAnsi="Bodoni MT"/>
          <w:sz w:val="24"/>
          <w:szCs w:val="24"/>
        </w:rPr>
        <w:t xml:space="preserve"> –ou creusé</w:t>
      </w:r>
      <w:r w:rsidR="00615694" w:rsidRPr="00255E35">
        <w:rPr>
          <w:rFonts w:ascii="Bodoni MT" w:hAnsi="Bodoni MT"/>
          <w:sz w:val="24"/>
          <w:szCs w:val="24"/>
        </w:rPr>
        <w:t>s</w:t>
      </w:r>
      <w:r w:rsidR="00245577">
        <w:rPr>
          <w:rFonts w:ascii="Bodoni MT" w:hAnsi="Bodoni MT"/>
          <w:sz w:val="24"/>
          <w:szCs w:val="24"/>
        </w:rPr>
        <w:t xml:space="preserve"> par des luttes d’émancipation</w:t>
      </w:r>
      <w:r w:rsidR="00CC1DD3" w:rsidRPr="00255E35">
        <w:rPr>
          <w:rFonts w:ascii="Bodoni MT" w:hAnsi="Bodoni MT"/>
          <w:sz w:val="24"/>
          <w:szCs w:val="24"/>
        </w:rPr>
        <w:t xml:space="preserve">- </w:t>
      </w:r>
      <w:r w:rsidR="0014621C" w:rsidRPr="00255E35">
        <w:rPr>
          <w:rFonts w:ascii="Bodoni MT" w:hAnsi="Bodoni MT"/>
          <w:sz w:val="24"/>
          <w:szCs w:val="24"/>
        </w:rPr>
        <w:t xml:space="preserve">dans </w:t>
      </w:r>
      <w:r w:rsidR="00BC2BA1" w:rsidRPr="00255E35">
        <w:rPr>
          <w:rFonts w:ascii="Bodoni MT" w:hAnsi="Bodoni MT"/>
          <w:sz w:val="24"/>
          <w:szCs w:val="24"/>
        </w:rPr>
        <w:t>un monde réel encore dominé par le techno-économisme</w:t>
      </w:r>
      <w:r w:rsidR="0014621C" w:rsidRPr="00255E35">
        <w:rPr>
          <w:rFonts w:ascii="Bodoni MT" w:hAnsi="Bodoni MT"/>
          <w:sz w:val="24"/>
          <w:szCs w:val="24"/>
        </w:rPr>
        <w:t xml:space="preserve">, </w:t>
      </w:r>
      <w:r w:rsidR="00615694" w:rsidRPr="00255E35">
        <w:rPr>
          <w:rFonts w:ascii="Bodoni MT" w:hAnsi="Bodoni MT"/>
          <w:sz w:val="24"/>
          <w:szCs w:val="24"/>
        </w:rPr>
        <w:t>celui</w:t>
      </w:r>
      <w:r w:rsidR="0053704D" w:rsidRPr="00255E35">
        <w:rPr>
          <w:rFonts w:ascii="Bodoni MT" w:hAnsi="Bodoni MT"/>
          <w:sz w:val="24"/>
          <w:szCs w:val="24"/>
        </w:rPr>
        <w:t xml:space="preserve"> qui continue de produire par ailleurs ses effets délétères</w:t>
      </w:r>
      <w:r w:rsidR="00BC2BA1" w:rsidRPr="00255E35">
        <w:rPr>
          <w:rFonts w:ascii="Bodoni MT" w:hAnsi="Bodoni MT"/>
          <w:sz w:val="24"/>
          <w:szCs w:val="24"/>
        </w:rPr>
        <w:t>.</w:t>
      </w:r>
    </w:p>
    <w:p w:rsidR="0053704D" w:rsidRPr="00255E35" w:rsidRDefault="0053704D" w:rsidP="00C80507">
      <w:pPr>
        <w:adjustRightInd w:val="0"/>
        <w:snapToGrid w:val="0"/>
        <w:spacing w:after="0" w:line="240" w:lineRule="auto"/>
        <w:rPr>
          <w:rFonts w:ascii="Bodoni MT" w:hAnsi="Bodoni MT"/>
          <w:sz w:val="24"/>
          <w:szCs w:val="24"/>
        </w:rPr>
      </w:pPr>
    </w:p>
    <w:p w:rsidR="00BC2BA1" w:rsidRPr="00255E35" w:rsidRDefault="00615694" w:rsidP="00C80507">
      <w:pPr>
        <w:adjustRightInd w:val="0"/>
        <w:snapToGrid w:val="0"/>
        <w:spacing w:after="0" w:line="240" w:lineRule="auto"/>
        <w:rPr>
          <w:rFonts w:ascii="Bodoni MT" w:hAnsi="Bodoni MT"/>
          <w:sz w:val="24"/>
          <w:szCs w:val="24"/>
        </w:rPr>
      </w:pPr>
      <w:r w:rsidRPr="00255E35">
        <w:rPr>
          <w:rFonts w:ascii="Bodoni MT" w:hAnsi="Bodoni MT"/>
          <w:sz w:val="24"/>
          <w:szCs w:val="24"/>
        </w:rPr>
        <w:t>(iii</w:t>
      </w:r>
      <w:r w:rsidR="0014621C" w:rsidRPr="00255E35">
        <w:rPr>
          <w:rFonts w:ascii="Bodoni MT" w:hAnsi="Bodoni MT"/>
          <w:sz w:val="24"/>
          <w:szCs w:val="24"/>
        </w:rPr>
        <w:t>)</w:t>
      </w:r>
      <w:r w:rsidR="00010616" w:rsidRPr="00255E35">
        <w:rPr>
          <w:rFonts w:ascii="Bodoni MT" w:hAnsi="Bodoni MT"/>
          <w:sz w:val="24"/>
          <w:szCs w:val="24"/>
        </w:rPr>
        <w:t xml:space="preserve"> </w:t>
      </w:r>
      <w:r w:rsidR="00B12B73" w:rsidRPr="00245577">
        <w:rPr>
          <w:rFonts w:ascii="Bodoni MT" w:hAnsi="Bodoni MT"/>
          <w:b/>
          <w:sz w:val="24"/>
          <w:szCs w:val="24"/>
        </w:rPr>
        <w:t>d</w:t>
      </w:r>
      <w:r w:rsidR="00010616" w:rsidRPr="00245577">
        <w:rPr>
          <w:rFonts w:ascii="Bodoni MT" w:hAnsi="Bodoni MT"/>
          <w:b/>
          <w:sz w:val="24"/>
          <w:szCs w:val="24"/>
        </w:rPr>
        <w:t>es</w:t>
      </w:r>
      <w:r w:rsidR="00010616" w:rsidRPr="00255E35">
        <w:rPr>
          <w:rFonts w:ascii="Bodoni MT" w:hAnsi="Bodoni MT"/>
          <w:sz w:val="24"/>
          <w:szCs w:val="24"/>
        </w:rPr>
        <w:t xml:space="preserve"> </w:t>
      </w:r>
      <w:r w:rsidR="00B12B73">
        <w:rPr>
          <w:rFonts w:ascii="Bodoni MT" w:hAnsi="Bodoni MT"/>
          <w:b/>
          <w:sz w:val="24"/>
          <w:szCs w:val="24"/>
        </w:rPr>
        <w:t>dissidences intellectuelles</w:t>
      </w:r>
    </w:p>
    <w:p w:rsidR="00010616" w:rsidRPr="00255E35" w:rsidRDefault="00010616" w:rsidP="00C80507">
      <w:pPr>
        <w:adjustRightInd w:val="0"/>
        <w:snapToGrid w:val="0"/>
        <w:spacing w:after="0" w:line="240" w:lineRule="auto"/>
        <w:rPr>
          <w:rFonts w:ascii="Bodoni MT" w:hAnsi="Bodoni MT"/>
          <w:sz w:val="24"/>
          <w:szCs w:val="24"/>
        </w:rPr>
      </w:pPr>
      <w:r w:rsidRPr="00255E35">
        <w:rPr>
          <w:rFonts w:ascii="Bodoni MT" w:hAnsi="Bodoni MT"/>
          <w:sz w:val="24"/>
          <w:szCs w:val="24"/>
        </w:rPr>
        <w:t xml:space="preserve">Il y a aussi de nombreuses mobilisations intellectuelles qui se démarquent de la pensée </w:t>
      </w:r>
      <w:r w:rsidR="00B12B73">
        <w:rPr>
          <w:rFonts w:ascii="Bodoni MT" w:hAnsi="Bodoni MT"/>
          <w:sz w:val="24"/>
          <w:szCs w:val="24"/>
        </w:rPr>
        <w:t xml:space="preserve">unique </w:t>
      </w:r>
      <w:r w:rsidR="00881C6F">
        <w:rPr>
          <w:rFonts w:ascii="Bodoni MT" w:hAnsi="Bodoni MT"/>
          <w:sz w:val="24"/>
          <w:szCs w:val="24"/>
        </w:rPr>
        <w:t>et tentent de remettre en cause le quasi-</w:t>
      </w:r>
      <w:r w:rsidR="00245577">
        <w:rPr>
          <w:rFonts w:ascii="Bodoni MT" w:hAnsi="Bodoni MT"/>
          <w:sz w:val="24"/>
          <w:szCs w:val="24"/>
        </w:rPr>
        <w:t>monopole</w:t>
      </w:r>
      <w:r w:rsidR="00B12B73">
        <w:rPr>
          <w:rFonts w:ascii="Bodoni MT" w:hAnsi="Bodoni MT"/>
          <w:sz w:val="24"/>
          <w:szCs w:val="24"/>
        </w:rPr>
        <w:t xml:space="preserve"> </w:t>
      </w:r>
      <w:r w:rsidR="00881C6F">
        <w:rPr>
          <w:rFonts w:ascii="Bodoni MT" w:hAnsi="Bodoni MT"/>
          <w:sz w:val="24"/>
          <w:szCs w:val="24"/>
        </w:rPr>
        <w:t>qu’elle exerce via l’oligarchie</w:t>
      </w:r>
      <w:r w:rsidR="00821AD9">
        <w:rPr>
          <w:rFonts w:ascii="Bodoni MT" w:hAnsi="Bodoni MT"/>
          <w:sz w:val="24"/>
          <w:szCs w:val="24"/>
        </w:rPr>
        <w:t xml:space="preserve"> économique, politique et les mé</w:t>
      </w:r>
      <w:r w:rsidR="00881C6F">
        <w:rPr>
          <w:rFonts w:ascii="Bodoni MT" w:hAnsi="Bodoni MT"/>
          <w:sz w:val="24"/>
          <w:szCs w:val="24"/>
        </w:rPr>
        <w:t>dias</w:t>
      </w:r>
      <w:r w:rsidRPr="00255E35">
        <w:rPr>
          <w:rFonts w:ascii="Bodoni MT" w:hAnsi="Bodoni MT"/>
          <w:sz w:val="24"/>
          <w:szCs w:val="24"/>
        </w:rPr>
        <w:t>. Certaines mettent en valeur les expérimentations anticipatrices que la pensée dominante juge souvent inutiles</w:t>
      </w:r>
      <w:r w:rsidR="007741A8" w:rsidRPr="00255E35">
        <w:rPr>
          <w:rStyle w:val="Appelnotedebasdep"/>
          <w:rFonts w:ascii="Bodoni MT" w:hAnsi="Bodoni MT"/>
          <w:sz w:val="24"/>
          <w:szCs w:val="24"/>
        </w:rPr>
        <w:footnoteReference w:id="11"/>
      </w:r>
      <w:r w:rsidR="00C4648A" w:rsidRPr="00255E35">
        <w:rPr>
          <w:rFonts w:ascii="Bodoni MT" w:hAnsi="Bodoni MT"/>
          <w:sz w:val="24"/>
          <w:szCs w:val="24"/>
        </w:rPr>
        <w:t> ;</w:t>
      </w:r>
      <w:r w:rsidRPr="00255E35">
        <w:rPr>
          <w:rFonts w:ascii="Bodoni MT" w:hAnsi="Bodoni MT"/>
          <w:sz w:val="24"/>
          <w:szCs w:val="24"/>
        </w:rPr>
        <w:t xml:space="preserve"> d’autres critiquent les analyses orthodoxes dans leur cohérence logique</w:t>
      </w:r>
      <w:r w:rsidR="00C4648A" w:rsidRPr="00255E35">
        <w:rPr>
          <w:rFonts w:ascii="Bodoni MT" w:hAnsi="Bodoni MT"/>
          <w:sz w:val="24"/>
          <w:szCs w:val="24"/>
        </w:rPr>
        <w:t xml:space="preserve"> et leur opposent d</w:t>
      </w:r>
      <w:r w:rsidR="00881C6F">
        <w:rPr>
          <w:rFonts w:ascii="Bodoni MT" w:hAnsi="Bodoni MT"/>
          <w:sz w:val="24"/>
          <w:szCs w:val="24"/>
        </w:rPr>
        <w:t>es</w:t>
      </w:r>
      <w:r w:rsidR="00C4648A" w:rsidRPr="00255E35">
        <w:rPr>
          <w:rFonts w:ascii="Bodoni MT" w:hAnsi="Bodoni MT"/>
          <w:sz w:val="24"/>
          <w:szCs w:val="24"/>
        </w:rPr>
        <w:t xml:space="preserve"> manières </w:t>
      </w:r>
      <w:r w:rsidR="00881C6F">
        <w:rPr>
          <w:rFonts w:ascii="Bodoni MT" w:hAnsi="Bodoni MT"/>
          <w:sz w:val="24"/>
          <w:szCs w:val="24"/>
        </w:rPr>
        <w:t xml:space="preserve">différentes </w:t>
      </w:r>
      <w:r w:rsidR="00C4648A" w:rsidRPr="00255E35">
        <w:rPr>
          <w:rFonts w:ascii="Bodoni MT" w:hAnsi="Bodoni MT"/>
          <w:sz w:val="24"/>
          <w:szCs w:val="24"/>
        </w:rPr>
        <w:t>d’analyser le monde qui nous entoure</w:t>
      </w:r>
      <w:r w:rsidR="007741A8" w:rsidRPr="00255E35">
        <w:rPr>
          <w:rStyle w:val="Appelnotedebasdep"/>
          <w:rFonts w:ascii="Bodoni MT" w:hAnsi="Bodoni MT"/>
          <w:sz w:val="24"/>
          <w:szCs w:val="24"/>
        </w:rPr>
        <w:footnoteReference w:id="12"/>
      </w:r>
      <w:r w:rsidR="00C4648A" w:rsidRPr="00255E35">
        <w:rPr>
          <w:rFonts w:ascii="Bodoni MT" w:hAnsi="Bodoni MT"/>
          <w:sz w:val="24"/>
          <w:szCs w:val="24"/>
        </w:rPr>
        <w:t> ;</w:t>
      </w:r>
      <w:r w:rsidRPr="00255E35">
        <w:rPr>
          <w:rFonts w:ascii="Bodoni MT" w:hAnsi="Bodoni MT"/>
          <w:sz w:val="24"/>
          <w:szCs w:val="24"/>
        </w:rPr>
        <w:t xml:space="preserve"> d’autres encore soulignent les dégradations économiques sociales et environnementales que produit la méga-machine technico-économique</w:t>
      </w:r>
      <w:r w:rsidR="00C4648A" w:rsidRPr="00255E35">
        <w:rPr>
          <w:rStyle w:val="Appelnotedebasdep"/>
          <w:rFonts w:ascii="Bodoni MT" w:hAnsi="Bodoni MT"/>
          <w:sz w:val="24"/>
          <w:szCs w:val="24"/>
        </w:rPr>
        <w:footnoteReference w:id="13"/>
      </w:r>
      <w:r w:rsidR="00C4648A" w:rsidRPr="00255E35">
        <w:rPr>
          <w:rFonts w:ascii="Bodoni MT" w:hAnsi="Bodoni MT"/>
          <w:sz w:val="24"/>
          <w:szCs w:val="24"/>
        </w:rPr>
        <w:t> ;</w:t>
      </w:r>
      <w:r w:rsidRPr="00255E35">
        <w:rPr>
          <w:rFonts w:ascii="Bodoni MT" w:hAnsi="Bodoni MT"/>
          <w:sz w:val="24"/>
          <w:szCs w:val="24"/>
        </w:rPr>
        <w:t xml:space="preserve"> d’autres enfin appuient </w:t>
      </w:r>
      <w:r w:rsidR="00881C6F">
        <w:rPr>
          <w:rFonts w:ascii="Bodoni MT" w:hAnsi="Bodoni MT"/>
          <w:sz w:val="24"/>
          <w:szCs w:val="24"/>
        </w:rPr>
        <w:t>tels ou tels</w:t>
      </w:r>
      <w:r w:rsidRPr="00255E35">
        <w:rPr>
          <w:rFonts w:ascii="Bodoni MT" w:hAnsi="Bodoni MT"/>
          <w:sz w:val="24"/>
          <w:szCs w:val="24"/>
        </w:rPr>
        <w:t xml:space="preserve"> types de </w:t>
      </w:r>
      <w:r w:rsidR="00AB2802">
        <w:rPr>
          <w:rFonts w:ascii="Bodoni MT" w:hAnsi="Bodoni MT"/>
          <w:sz w:val="24"/>
          <w:szCs w:val="24"/>
        </w:rPr>
        <w:t>luttes d’</w:t>
      </w:r>
      <w:r w:rsidRPr="00255E35">
        <w:rPr>
          <w:rFonts w:ascii="Bodoni MT" w:hAnsi="Bodoni MT"/>
          <w:sz w:val="24"/>
          <w:szCs w:val="24"/>
        </w:rPr>
        <w:t>émancipat</w:t>
      </w:r>
      <w:r w:rsidR="00AB2802">
        <w:rPr>
          <w:rFonts w:ascii="Bodoni MT" w:hAnsi="Bodoni MT"/>
          <w:sz w:val="24"/>
          <w:szCs w:val="24"/>
        </w:rPr>
        <w:t>ions</w:t>
      </w:r>
      <w:r w:rsidR="00C4648A" w:rsidRPr="00255E35">
        <w:rPr>
          <w:rStyle w:val="Appelnotedebasdep"/>
          <w:rFonts w:ascii="Bodoni MT" w:hAnsi="Bodoni MT"/>
          <w:sz w:val="24"/>
          <w:szCs w:val="24"/>
        </w:rPr>
        <w:footnoteReference w:id="14"/>
      </w:r>
      <w:r w:rsidRPr="00255E35">
        <w:rPr>
          <w:rFonts w:ascii="Bodoni MT" w:hAnsi="Bodoni MT"/>
          <w:sz w:val="24"/>
          <w:szCs w:val="24"/>
        </w:rPr>
        <w:t xml:space="preserve">. </w:t>
      </w:r>
    </w:p>
    <w:p w:rsidR="00821AD9" w:rsidRDefault="00821AD9" w:rsidP="00C80507">
      <w:pPr>
        <w:adjustRightInd w:val="0"/>
        <w:snapToGrid w:val="0"/>
        <w:spacing w:after="0" w:line="240" w:lineRule="auto"/>
        <w:rPr>
          <w:rFonts w:ascii="Bodoni MT" w:hAnsi="Bodoni MT"/>
          <w:sz w:val="24"/>
          <w:szCs w:val="24"/>
        </w:rPr>
      </w:pPr>
    </w:p>
    <w:p w:rsidR="00342CF2" w:rsidRPr="00255E35" w:rsidRDefault="00B67579" w:rsidP="00C80507">
      <w:pPr>
        <w:adjustRightInd w:val="0"/>
        <w:snapToGrid w:val="0"/>
        <w:spacing w:after="0" w:line="240" w:lineRule="auto"/>
        <w:rPr>
          <w:rFonts w:ascii="Bodoni MT" w:hAnsi="Bodoni MT"/>
          <w:b/>
          <w:sz w:val="24"/>
          <w:szCs w:val="24"/>
        </w:rPr>
      </w:pPr>
      <w:r w:rsidRPr="00255E35">
        <w:rPr>
          <w:rFonts w:ascii="Bodoni MT" w:hAnsi="Bodoni MT"/>
          <w:sz w:val="24"/>
          <w:szCs w:val="24"/>
        </w:rPr>
        <w:t>Et puis il y a</w:t>
      </w:r>
      <w:r w:rsidR="003B0566">
        <w:rPr>
          <w:rFonts w:ascii="Bodoni MT" w:hAnsi="Bodoni MT"/>
          <w:sz w:val="24"/>
          <w:szCs w:val="24"/>
        </w:rPr>
        <w:t xml:space="preserve"> le projet convivialiste fondé</w:t>
      </w:r>
      <w:r w:rsidR="00821AD9">
        <w:rPr>
          <w:rFonts w:ascii="Bodoni MT" w:hAnsi="Bodoni MT"/>
          <w:sz w:val="24"/>
          <w:szCs w:val="24"/>
        </w:rPr>
        <w:t xml:space="preserve"> sur une</w:t>
      </w:r>
      <w:r w:rsidRPr="00255E35">
        <w:rPr>
          <w:rFonts w:ascii="Bodoni MT" w:hAnsi="Bodoni MT"/>
          <w:sz w:val="24"/>
          <w:szCs w:val="24"/>
        </w:rPr>
        <w:t xml:space="preserve"> conceptualisation</w:t>
      </w:r>
      <w:r w:rsidR="008C3375" w:rsidRPr="00255E35">
        <w:rPr>
          <w:rFonts w:ascii="Bodoni MT" w:hAnsi="Bodoni MT"/>
          <w:sz w:val="24"/>
          <w:szCs w:val="24"/>
        </w:rPr>
        <w:t xml:space="preserve"> </w:t>
      </w:r>
      <w:r w:rsidR="00AB2802">
        <w:rPr>
          <w:rFonts w:ascii="Bodoni MT" w:hAnsi="Bodoni MT"/>
          <w:sz w:val="24"/>
          <w:szCs w:val="24"/>
        </w:rPr>
        <w:t xml:space="preserve">radicalement </w:t>
      </w:r>
      <w:r w:rsidR="008C3375" w:rsidRPr="00255E35">
        <w:rPr>
          <w:rFonts w:ascii="Bodoni MT" w:hAnsi="Bodoni MT"/>
          <w:sz w:val="24"/>
          <w:szCs w:val="24"/>
        </w:rPr>
        <w:t>dissiden</w:t>
      </w:r>
      <w:r w:rsidRPr="00255E35">
        <w:rPr>
          <w:rFonts w:ascii="Bodoni MT" w:hAnsi="Bodoni MT"/>
          <w:sz w:val="24"/>
          <w:szCs w:val="24"/>
        </w:rPr>
        <w:t>te</w:t>
      </w:r>
      <w:r w:rsidR="008C3375" w:rsidRPr="00255E35">
        <w:rPr>
          <w:rFonts w:ascii="Bodoni MT" w:hAnsi="Bodoni MT"/>
          <w:sz w:val="24"/>
          <w:szCs w:val="24"/>
        </w:rPr>
        <w:t xml:space="preserve"> </w:t>
      </w:r>
      <w:r w:rsidR="00821AD9">
        <w:rPr>
          <w:rFonts w:ascii="Bodoni MT" w:hAnsi="Bodoni MT"/>
          <w:sz w:val="24"/>
          <w:szCs w:val="24"/>
        </w:rPr>
        <w:t>et</w:t>
      </w:r>
      <w:r w:rsidR="008C3375" w:rsidRPr="00255E35">
        <w:rPr>
          <w:rFonts w:ascii="Bodoni MT" w:hAnsi="Bodoni MT"/>
          <w:sz w:val="24"/>
          <w:szCs w:val="24"/>
        </w:rPr>
        <w:t xml:space="preserve"> qui</w:t>
      </w:r>
      <w:r w:rsidR="00AB2802">
        <w:rPr>
          <w:rFonts w:ascii="Bodoni MT" w:hAnsi="Bodoni MT"/>
          <w:sz w:val="24"/>
          <w:szCs w:val="24"/>
        </w:rPr>
        <w:t xml:space="preserve"> s’inscrit</w:t>
      </w:r>
      <w:r w:rsidR="008C3375" w:rsidRPr="00255E35">
        <w:rPr>
          <w:rFonts w:ascii="Bodoni MT" w:hAnsi="Bodoni MT"/>
          <w:sz w:val="24"/>
          <w:szCs w:val="24"/>
        </w:rPr>
        <w:t xml:space="preserve"> de manière explicite dans la perspective de se remettre </w:t>
      </w:r>
      <w:r w:rsidR="00AB2802">
        <w:rPr>
          <w:rFonts w:ascii="Bodoni MT" w:hAnsi="Bodoni MT"/>
          <w:sz w:val="24"/>
          <w:szCs w:val="24"/>
        </w:rPr>
        <w:t xml:space="preserve">tous ensemble </w:t>
      </w:r>
      <w:r w:rsidR="008C3375" w:rsidRPr="00255E35">
        <w:rPr>
          <w:rFonts w:ascii="Bodoni MT" w:hAnsi="Bodoni MT"/>
          <w:sz w:val="24"/>
          <w:szCs w:val="24"/>
        </w:rPr>
        <w:t xml:space="preserve">au chantier de la construction d’un monde plus humain. </w:t>
      </w:r>
      <w:r w:rsidR="00EB33FD" w:rsidRPr="00255E35">
        <w:rPr>
          <w:rFonts w:ascii="Bodoni MT" w:hAnsi="Bodoni MT"/>
          <w:sz w:val="24"/>
          <w:szCs w:val="24"/>
        </w:rPr>
        <w:t>Il faut souligner en premier que c</w:t>
      </w:r>
      <w:r w:rsidR="008C3375" w:rsidRPr="00255E35">
        <w:rPr>
          <w:rFonts w:ascii="Bodoni MT" w:hAnsi="Bodoni MT"/>
          <w:sz w:val="24"/>
          <w:szCs w:val="24"/>
        </w:rPr>
        <w:t>e</w:t>
      </w:r>
      <w:r w:rsidR="00EB33FD" w:rsidRPr="00255E35">
        <w:rPr>
          <w:rFonts w:ascii="Bodoni MT" w:hAnsi="Bodoni MT"/>
          <w:sz w:val="24"/>
          <w:szCs w:val="24"/>
        </w:rPr>
        <w:t xml:space="preserve">tte démarche </w:t>
      </w:r>
      <w:r w:rsidR="003B0566">
        <w:rPr>
          <w:rFonts w:ascii="Bodoni MT" w:hAnsi="Bodoni MT"/>
          <w:sz w:val="24"/>
          <w:szCs w:val="24"/>
        </w:rPr>
        <w:t xml:space="preserve">intellectuelle </w:t>
      </w:r>
      <w:r w:rsidR="00EB33FD" w:rsidRPr="00255E35">
        <w:rPr>
          <w:rFonts w:ascii="Bodoni MT" w:hAnsi="Bodoni MT"/>
          <w:sz w:val="24"/>
          <w:szCs w:val="24"/>
        </w:rPr>
        <w:t xml:space="preserve">est transdisciplinaire. Ceci, au regard de son aspect conceptualisation, est une forme forte de dissidence vis-à-vis de la sacro-sainte « spécialisation » académique. Et </w:t>
      </w:r>
      <w:r w:rsidR="00FB18C8" w:rsidRPr="00255E35">
        <w:rPr>
          <w:rFonts w:ascii="Bodoni MT" w:hAnsi="Bodoni MT"/>
          <w:sz w:val="24"/>
          <w:szCs w:val="24"/>
        </w:rPr>
        <w:t xml:space="preserve">notons </w:t>
      </w:r>
      <w:r w:rsidR="00EB33FD" w:rsidRPr="00255E35">
        <w:rPr>
          <w:rFonts w:ascii="Bodoni MT" w:hAnsi="Bodoni MT"/>
          <w:sz w:val="24"/>
          <w:szCs w:val="24"/>
        </w:rPr>
        <w:t xml:space="preserve">en second, </w:t>
      </w:r>
      <w:r w:rsidR="00FB18C8" w:rsidRPr="00255E35">
        <w:rPr>
          <w:rFonts w:ascii="Bodoni MT" w:hAnsi="Bodoni MT"/>
          <w:sz w:val="24"/>
          <w:szCs w:val="24"/>
        </w:rPr>
        <w:t>qu’</w:t>
      </w:r>
      <w:r w:rsidR="00EB33FD" w:rsidRPr="00255E35">
        <w:rPr>
          <w:rFonts w:ascii="Bodoni MT" w:hAnsi="Bodoni MT"/>
          <w:sz w:val="24"/>
          <w:szCs w:val="24"/>
        </w:rPr>
        <w:t xml:space="preserve">elle s’articule avec le monde militant, expérimentateur et émancipateur, ce qui est une autre dissidence : conceptualiser non pas dans une tour d’ivoire mais en </w:t>
      </w:r>
      <w:r w:rsidR="007741A8" w:rsidRPr="00255E35">
        <w:rPr>
          <w:rFonts w:ascii="Bodoni MT" w:hAnsi="Bodoni MT"/>
          <w:sz w:val="24"/>
          <w:szCs w:val="24"/>
        </w:rPr>
        <w:t xml:space="preserve">délibération avec la société civile. C’est </w:t>
      </w:r>
      <w:r w:rsidR="00EB33FD" w:rsidRPr="00255E35">
        <w:rPr>
          <w:rFonts w:ascii="Bodoni MT" w:hAnsi="Bodoni MT"/>
          <w:sz w:val="24"/>
          <w:szCs w:val="24"/>
        </w:rPr>
        <w:t>dire qu’</w:t>
      </w:r>
      <w:r w:rsidR="007741A8" w:rsidRPr="00255E35">
        <w:rPr>
          <w:rFonts w:ascii="Bodoni MT" w:hAnsi="Bodoni MT"/>
          <w:sz w:val="24"/>
          <w:szCs w:val="24"/>
        </w:rPr>
        <w:t xml:space="preserve">elle </w:t>
      </w:r>
      <w:r w:rsidR="008C3375" w:rsidRPr="00255E35">
        <w:rPr>
          <w:rFonts w:ascii="Bodoni MT" w:hAnsi="Bodoni MT"/>
          <w:sz w:val="24"/>
          <w:szCs w:val="24"/>
        </w:rPr>
        <w:t>exige de nouer une alliance avec tous les bâtisseurs d’humanité déjà en action</w:t>
      </w:r>
      <w:r w:rsidR="007741A8" w:rsidRPr="00255E35">
        <w:rPr>
          <w:rFonts w:ascii="Bodoni MT" w:hAnsi="Bodoni MT"/>
          <w:sz w:val="24"/>
          <w:szCs w:val="24"/>
        </w:rPr>
        <w:t xml:space="preserve">. </w:t>
      </w:r>
      <w:r w:rsidR="00AB2802">
        <w:rPr>
          <w:rFonts w:ascii="Bodoni MT" w:hAnsi="Bodoni MT"/>
          <w:sz w:val="24"/>
          <w:szCs w:val="24"/>
        </w:rPr>
        <w:t>Tous ceux qui</w:t>
      </w:r>
      <w:r w:rsidR="007741A8" w:rsidRPr="00255E35">
        <w:rPr>
          <w:rFonts w:ascii="Bodoni MT" w:hAnsi="Bodoni MT"/>
          <w:sz w:val="24"/>
          <w:szCs w:val="24"/>
        </w:rPr>
        <w:t>, ensemble</w:t>
      </w:r>
      <w:r w:rsidR="007C6776" w:rsidRPr="00255E35">
        <w:rPr>
          <w:rFonts w:ascii="Bodoni MT" w:hAnsi="Bodoni MT"/>
          <w:sz w:val="24"/>
          <w:szCs w:val="24"/>
        </w:rPr>
        <w:t>,</w:t>
      </w:r>
      <w:r w:rsidR="007741A8" w:rsidRPr="00255E35">
        <w:rPr>
          <w:rFonts w:ascii="Bodoni MT" w:hAnsi="Bodoni MT"/>
          <w:sz w:val="24"/>
          <w:szCs w:val="24"/>
        </w:rPr>
        <w:t xml:space="preserve"> toutes catégories confondues, </w:t>
      </w:r>
      <w:r w:rsidR="00AB2802">
        <w:rPr>
          <w:rFonts w:ascii="Bodoni MT" w:hAnsi="Bodoni MT"/>
          <w:sz w:val="24"/>
          <w:szCs w:val="24"/>
        </w:rPr>
        <w:t xml:space="preserve">sont </w:t>
      </w:r>
      <w:r w:rsidR="008C3375" w:rsidRPr="00255E35">
        <w:rPr>
          <w:rFonts w:ascii="Bodoni MT" w:hAnsi="Bodoni MT"/>
          <w:sz w:val="24"/>
          <w:szCs w:val="24"/>
        </w:rPr>
        <w:t>l</w:t>
      </w:r>
      <w:r w:rsidR="00342CF2" w:rsidRPr="00255E35">
        <w:rPr>
          <w:rFonts w:ascii="Bodoni MT" w:hAnsi="Bodoni MT"/>
          <w:sz w:val="24"/>
          <w:szCs w:val="24"/>
        </w:rPr>
        <w:t>es ferments du changement</w:t>
      </w:r>
      <w:r w:rsidR="00FE40B1" w:rsidRPr="00255E35">
        <w:rPr>
          <w:rFonts w:ascii="Bodoni MT" w:hAnsi="Bodoni MT"/>
          <w:sz w:val="24"/>
          <w:szCs w:val="24"/>
        </w:rPr>
        <w:t>, ferments, c’est vrai,</w:t>
      </w:r>
      <w:r w:rsidR="00342CF2" w:rsidRPr="00255E35">
        <w:rPr>
          <w:rFonts w:ascii="Bodoni MT" w:hAnsi="Bodoni MT"/>
          <w:sz w:val="24"/>
          <w:szCs w:val="24"/>
        </w:rPr>
        <w:t xml:space="preserve"> </w:t>
      </w:r>
      <w:r w:rsidR="007741A8" w:rsidRPr="00255E35">
        <w:rPr>
          <w:rFonts w:ascii="Bodoni MT" w:hAnsi="Bodoni MT"/>
          <w:sz w:val="24"/>
          <w:szCs w:val="24"/>
        </w:rPr>
        <w:t xml:space="preserve">qui pour beaucoup </w:t>
      </w:r>
      <w:r w:rsidR="00AB2802">
        <w:rPr>
          <w:rFonts w:ascii="Bodoni MT" w:hAnsi="Bodoni MT"/>
          <w:sz w:val="24"/>
          <w:szCs w:val="24"/>
        </w:rPr>
        <w:t xml:space="preserve">œuvrent </w:t>
      </w:r>
      <w:r w:rsidR="00342CF2" w:rsidRPr="00255E35">
        <w:rPr>
          <w:rFonts w:ascii="Bodoni MT" w:hAnsi="Bodoni MT"/>
          <w:sz w:val="24"/>
          <w:szCs w:val="24"/>
        </w:rPr>
        <w:t xml:space="preserve">déjà </w:t>
      </w:r>
      <w:r w:rsidR="00AB2802">
        <w:rPr>
          <w:rFonts w:ascii="Bodoni MT" w:hAnsi="Bodoni MT"/>
          <w:sz w:val="24"/>
          <w:szCs w:val="24"/>
        </w:rPr>
        <w:t>d</w:t>
      </w:r>
      <w:r w:rsidR="00342CF2" w:rsidRPr="00255E35">
        <w:rPr>
          <w:rFonts w:ascii="Bodoni MT" w:hAnsi="Bodoni MT"/>
          <w:sz w:val="24"/>
          <w:szCs w:val="24"/>
        </w:rPr>
        <w:t>epuis longtemps</w:t>
      </w:r>
      <w:r w:rsidR="008C3375" w:rsidRPr="00255E35">
        <w:rPr>
          <w:rFonts w:ascii="Bodoni MT" w:hAnsi="Bodoni MT"/>
          <w:sz w:val="24"/>
          <w:szCs w:val="24"/>
        </w:rPr>
        <w:t>. Ils</w:t>
      </w:r>
      <w:r w:rsidR="008C3375" w:rsidRPr="00255E35">
        <w:rPr>
          <w:rFonts w:ascii="Bodoni MT" w:hAnsi="Bodoni MT"/>
          <w:b/>
          <w:sz w:val="24"/>
          <w:szCs w:val="24"/>
        </w:rPr>
        <w:t xml:space="preserve"> </w:t>
      </w:r>
      <w:r w:rsidR="00342CF2" w:rsidRPr="00255E35">
        <w:rPr>
          <w:rFonts w:ascii="Bodoni MT" w:hAnsi="Bodoni MT"/>
          <w:sz w:val="24"/>
          <w:szCs w:val="24"/>
        </w:rPr>
        <w:t xml:space="preserve">donnent vie à ce désir </w:t>
      </w:r>
      <w:r w:rsidR="00AB2802">
        <w:rPr>
          <w:rFonts w:ascii="Bodoni MT" w:hAnsi="Bodoni MT"/>
          <w:sz w:val="24"/>
          <w:szCs w:val="24"/>
        </w:rPr>
        <w:t>largement partagé de</w:t>
      </w:r>
      <w:r w:rsidR="00342CF2" w:rsidRPr="00255E35">
        <w:rPr>
          <w:rFonts w:ascii="Bodoni MT" w:hAnsi="Bodoni MT"/>
          <w:sz w:val="24"/>
          <w:szCs w:val="24"/>
        </w:rPr>
        <w:t xml:space="preserve"> </w:t>
      </w:r>
      <w:r w:rsidR="007741A8" w:rsidRPr="00255E35">
        <w:rPr>
          <w:rFonts w:ascii="Bodoni MT" w:hAnsi="Bodoni MT"/>
          <w:sz w:val="24"/>
          <w:szCs w:val="24"/>
        </w:rPr>
        <w:t>continuer à construire l</w:t>
      </w:r>
      <w:r w:rsidR="00342CF2" w:rsidRPr="00255E35">
        <w:rPr>
          <w:rFonts w:ascii="Bodoni MT" w:hAnsi="Bodoni MT"/>
          <w:sz w:val="24"/>
          <w:szCs w:val="24"/>
        </w:rPr>
        <w:t>’humanité</w:t>
      </w:r>
      <w:r w:rsidR="00342CF2" w:rsidRPr="00255E35">
        <w:rPr>
          <w:rFonts w:ascii="Bodoni MT" w:hAnsi="Bodoni MT"/>
          <w:b/>
          <w:sz w:val="24"/>
          <w:szCs w:val="24"/>
        </w:rPr>
        <w:t>.</w:t>
      </w:r>
    </w:p>
    <w:p w:rsidR="008C3375" w:rsidRPr="00255E35" w:rsidRDefault="008C3375" w:rsidP="00C80507">
      <w:pPr>
        <w:adjustRightInd w:val="0"/>
        <w:snapToGrid w:val="0"/>
        <w:spacing w:after="0" w:line="240" w:lineRule="auto"/>
        <w:rPr>
          <w:rFonts w:ascii="Bodoni MT" w:hAnsi="Bodoni MT"/>
          <w:sz w:val="24"/>
          <w:szCs w:val="24"/>
        </w:rPr>
      </w:pPr>
    </w:p>
    <w:p w:rsidR="008C3375" w:rsidRPr="00255E35" w:rsidRDefault="00D84619" w:rsidP="00C80507">
      <w:pPr>
        <w:adjustRightInd w:val="0"/>
        <w:snapToGrid w:val="0"/>
        <w:spacing w:after="0" w:line="240" w:lineRule="auto"/>
        <w:rPr>
          <w:rFonts w:ascii="Bodoni MT" w:hAnsi="Bodoni MT"/>
          <w:b/>
          <w:sz w:val="24"/>
          <w:szCs w:val="24"/>
        </w:rPr>
      </w:pPr>
      <w:r w:rsidRPr="00255E35">
        <w:rPr>
          <w:rFonts w:ascii="Bodoni MT" w:hAnsi="Bodoni MT"/>
          <w:b/>
          <w:sz w:val="24"/>
          <w:szCs w:val="24"/>
        </w:rPr>
        <w:t>Une a</w:t>
      </w:r>
      <w:r w:rsidR="008C3375" w:rsidRPr="00255E35">
        <w:rPr>
          <w:rFonts w:ascii="Bodoni MT" w:hAnsi="Bodoni MT"/>
          <w:b/>
          <w:sz w:val="24"/>
          <w:szCs w:val="24"/>
        </w:rPr>
        <w:t xml:space="preserve">lliance </w:t>
      </w:r>
      <w:r w:rsidRPr="00255E35">
        <w:rPr>
          <w:rFonts w:ascii="Bodoni MT" w:hAnsi="Bodoni MT"/>
          <w:b/>
          <w:sz w:val="24"/>
          <w:szCs w:val="24"/>
        </w:rPr>
        <w:t xml:space="preserve">autour </w:t>
      </w:r>
      <w:r w:rsidR="00634A3A" w:rsidRPr="00255E35">
        <w:rPr>
          <w:rFonts w:ascii="Bodoni MT" w:hAnsi="Bodoni MT"/>
          <w:b/>
          <w:sz w:val="24"/>
          <w:szCs w:val="24"/>
        </w:rPr>
        <w:t xml:space="preserve">du Manifeste </w:t>
      </w:r>
      <w:r w:rsidR="008C3375" w:rsidRPr="00255E35">
        <w:rPr>
          <w:rFonts w:ascii="Bodoni MT" w:hAnsi="Bodoni MT"/>
          <w:b/>
          <w:sz w:val="24"/>
          <w:szCs w:val="24"/>
        </w:rPr>
        <w:t>convivialiste</w:t>
      </w:r>
    </w:p>
    <w:p w:rsidR="001E5C6A" w:rsidRDefault="008C3375" w:rsidP="00C80507">
      <w:pPr>
        <w:adjustRightInd w:val="0"/>
        <w:snapToGrid w:val="0"/>
        <w:spacing w:after="0" w:line="240" w:lineRule="auto"/>
        <w:rPr>
          <w:rFonts w:ascii="Bodoni MT" w:hAnsi="Bodoni MT"/>
          <w:sz w:val="24"/>
          <w:szCs w:val="24"/>
        </w:rPr>
      </w:pPr>
      <w:r w:rsidRPr="00255E35">
        <w:rPr>
          <w:rFonts w:ascii="Bodoni MT" w:hAnsi="Bodoni MT"/>
          <w:sz w:val="24"/>
          <w:szCs w:val="24"/>
        </w:rPr>
        <w:t>Face à la puissance du techno-économisme, l’alliance de tous les humanistes est nécessaire</w:t>
      </w:r>
      <w:r w:rsidR="00BF4CB7" w:rsidRPr="00255E35">
        <w:rPr>
          <w:rFonts w:ascii="Bodoni MT" w:hAnsi="Bodoni MT"/>
          <w:sz w:val="24"/>
          <w:szCs w:val="24"/>
        </w:rPr>
        <w:t xml:space="preserve"> pour aff</w:t>
      </w:r>
      <w:r w:rsidR="007C6776" w:rsidRPr="00255E35">
        <w:rPr>
          <w:rFonts w:ascii="Bodoni MT" w:hAnsi="Bodoni MT"/>
          <w:sz w:val="24"/>
          <w:szCs w:val="24"/>
        </w:rPr>
        <w:t xml:space="preserve">irmer collectivement </w:t>
      </w:r>
      <w:r w:rsidR="00634A3A" w:rsidRPr="00255E35">
        <w:rPr>
          <w:rFonts w:ascii="Bodoni MT" w:hAnsi="Bodoni MT"/>
          <w:sz w:val="24"/>
          <w:szCs w:val="24"/>
        </w:rPr>
        <w:t xml:space="preserve">le sens précis de </w:t>
      </w:r>
      <w:r w:rsidR="00BF4CB7" w:rsidRPr="00255E35">
        <w:rPr>
          <w:rFonts w:ascii="Bodoni MT" w:hAnsi="Bodoni MT"/>
          <w:sz w:val="24"/>
          <w:szCs w:val="24"/>
        </w:rPr>
        <w:t>leur</w:t>
      </w:r>
      <w:r w:rsidR="007C6776" w:rsidRPr="00255E35">
        <w:rPr>
          <w:rFonts w:ascii="Bodoni MT" w:hAnsi="Bodoni MT"/>
          <w:sz w:val="24"/>
          <w:szCs w:val="24"/>
        </w:rPr>
        <w:t xml:space="preserve"> opposition à la méga-machine techno-économique </w:t>
      </w:r>
      <w:r w:rsidR="00BF4CB7" w:rsidRPr="00255E35">
        <w:rPr>
          <w:rFonts w:ascii="Bodoni MT" w:hAnsi="Bodoni MT"/>
          <w:sz w:val="24"/>
          <w:szCs w:val="24"/>
        </w:rPr>
        <w:t>et</w:t>
      </w:r>
      <w:r w:rsidR="00634A3A" w:rsidRPr="00255E35">
        <w:rPr>
          <w:rFonts w:ascii="Bodoni MT" w:hAnsi="Bodoni MT"/>
          <w:sz w:val="24"/>
          <w:szCs w:val="24"/>
        </w:rPr>
        <w:t xml:space="preserve"> </w:t>
      </w:r>
      <w:r w:rsidR="007C6776" w:rsidRPr="00255E35">
        <w:rPr>
          <w:rFonts w:ascii="Bodoni MT" w:hAnsi="Bodoni MT"/>
          <w:sz w:val="24"/>
          <w:szCs w:val="24"/>
        </w:rPr>
        <w:t>en reprendre le contrôle.</w:t>
      </w:r>
      <w:r w:rsidR="00634A3A" w:rsidRPr="00255E35">
        <w:rPr>
          <w:rFonts w:ascii="Bodoni MT" w:hAnsi="Bodoni MT"/>
          <w:sz w:val="24"/>
          <w:szCs w:val="24"/>
        </w:rPr>
        <w:t xml:space="preserve"> Et i</w:t>
      </w:r>
      <w:r w:rsidR="007C6776" w:rsidRPr="00255E35">
        <w:rPr>
          <w:rFonts w:ascii="Bodoni MT" w:hAnsi="Bodoni MT"/>
          <w:sz w:val="24"/>
          <w:szCs w:val="24"/>
        </w:rPr>
        <w:t xml:space="preserve">l </w:t>
      </w:r>
      <w:r w:rsidR="00634A3A" w:rsidRPr="00255E35">
        <w:rPr>
          <w:rFonts w:ascii="Bodoni MT" w:hAnsi="Bodoni MT"/>
          <w:sz w:val="24"/>
          <w:szCs w:val="24"/>
        </w:rPr>
        <w:t xml:space="preserve">est </w:t>
      </w:r>
      <w:r w:rsidR="00BF4CB7" w:rsidRPr="00255E35">
        <w:rPr>
          <w:rFonts w:ascii="Bodoni MT" w:hAnsi="Bodoni MT"/>
          <w:sz w:val="24"/>
          <w:szCs w:val="24"/>
        </w:rPr>
        <w:t xml:space="preserve">indispensable </w:t>
      </w:r>
      <w:r w:rsidR="00634A3A" w:rsidRPr="00255E35">
        <w:rPr>
          <w:rFonts w:ascii="Bodoni MT" w:hAnsi="Bodoni MT"/>
          <w:sz w:val="24"/>
          <w:szCs w:val="24"/>
        </w:rPr>
        <w:t>qu</w:t>
      </w:r>
      <w:r w:rsidR="00FB454B" w:rsidRPr="00255E35">
        <w:rPr>
          <w:rFonts w:ascii="Bodoni MT" w:hAnsi="Bodoni MT"/>
          <w:sz w:val="24"/>
          <w:szCs w:val="24"/>
        </w:rPr>
        <w:t xml:space="preserve">’un </w:t>
      </w:r>
      <w:r w:rsidR="00634A3A" w:rsidRPr="00255E35">
        <w:rPr>
          <w:rFonts w:ascii="Bodoni MT" w:hAnsi="Bodoni MT"/>
          <w:sz w:val="24"/>
          <w:szCs w:val="24"/>
        </w:rPr>
        <w:t xml:space="preserve">autre </w:t>
      </w:r>
      <w:r w:rsidR="007C6776" w:rsidRPr="00255E35">
        <w:rPr>
          <w:rFonts w:ascii="Bodoni MT" w:hAnsi="Bodoni MT"/>
          <w:sz w:val="24"/>
          <w:szCs w:val="24"/>
        </w:rPr>
        <w:t xml:space="preserve">grand récit de notre humanité soit entendu </w:t>
      </w:r>
      <w:r w:rsidR="00634A3A" w:rsidRPr="00255E35">
        <w:rPr>
          <w:rFonts w:ascii="Bodoni MT" w:hAnsi="Bodoni MT"/>
          <w:sz w:val="24"/>
          <w:szCs w:val="24"/>
        </w:rPr>
        <w:t>et soutenu par le</w:t>
      </w:r>
      <w:r w:rsidR="007C6776" w:rsidRPr="00255E35">
        <w:rPr>
          <w:rFonts w:ascii="Bodoni MT" w:hAnsi="Bodoni MT"/>
          <w:sz w:val="24"/>
          <w:szCs w:val="24"/>
        </w:rPr>
        <w:t xml:space="preserve"> plus grand nombre</w:t>
      </w:r>
      <w:r w:rsidRPr="00255E35">
        <w:rPr>
          <w:rFonts w:ascii="Bodoni MT" w:hAnsi="Bodoni MT"/>
          <w:sz w:val="24"/>
          <w:szCs w:val="24"/>
        </w:rPr>
        <w:t>.</w:t>
      </w:r>
      <w:r w:rsidR="007C6776" w:rsidRPr="00255E35">
        <w:rPr>
          <w:rFonts w:ascii="Bodoni MT" w:hAnsi="Bodoni MT"/>
          <w:sz w:val="24"/>
          <w:szCs w:val="24"/>
        </w:rPr>
        <w:t xml:space="preserve"> </w:t>
      </w:r>
      <w:r w:rsidR="00634A3A" w:rsidRPr="00255E35">
        <w:rPr>
          <w:rFonts w:ascii="Bodoni MT" w:hAnsi="Bodoni MT"/>
          <w:sz w:val="24"/>
          <w:szCs w:val="24"/>
        </w:rPr>
        <w:t>Ce récit doit</w:t>
      </w:r>
      <w:r w:rsidR="007C6776" w:rsidRPr="00255E35">
        <w:rPr>
          <w:rFonts w:ascii="Bodoni MT" w:hAnsi="Bodoni MT"/>
          <w:sz w:val="24"/>
          <w:szCs w:val="24"/>
        </w:rPr>
        <w:t xml:space="preserve"> nous permette de prendre conscience non seulement de notre assujettissement, mais aussi de </w:t>
      </w:r>
      <w:r w:rsidR="00634A3A" w:rsidRPr="00255E35">
        <w:rPr>
          <w:rFonts w:ascii="Bodoni MT" w:hAnsi="Bodoni MT"/>
          <w:sz w:val="24"/>
          <w:szCs w:val="24"/>
        </w:rPr>
        <w:t xml:space="preserve">ce que sont </w:t>
      </w:r>
      <w:r w:rsidR="007C6776" w:rsidRPr="00255E35">
        <w:rPr>
          <w:rFonts w:ascii="Bodoni MT" w:hAnsi="Bodoni MT"/>
          <w:sz w:val="24"/>
          <w:szCs w:val="24"/>
        </w:rPr>
        <w:t xml:space="preserve">les constituants </w:t>
      </w:r>
      <w:r w:rsidR="007041A2" w:rsidRPr="00255E35">
        <w:rPr>
          <w:rFonts w:ascii="Bodoni MT" w:hAnsi="Bodoni MT"/>
          <w:sz w:val="24"/>
          <w:szCs w:val="24"/>
        </w:rPr>
        <w:t xml:space="preserve">à éliminer </w:t>
      </w:r>
      <w:r w:rsidR="007C6776" w:rsidRPr="00255E35">
        <w:rPr>
          <w:rFonts w:ascii="Bodoni MT" w:hAnsi="Bodoni MT"/>
          <w:sz w:val="24"/>
          <w:szCs w:val="24"/>
        </w:rPr>
        <w:t>de cette méga-machine</w:t>
      </w:r>
      <w:r w:rsidR="00634A3A" w:rsidRPr="00255E35">
        <w:rPr>
          <w:rFonts w:ascii="Bodoni MT" w:hAnsi="Bodoni MT"/>
          <w:sz w:val="24"/>
          <w:szCs w:val="24"/>
        </w:rPr>
        <w:t xml:space="preserve"> et de ce qu’il faut substituer à celle-ci pour reprendre la construction de sociétés plus humaines. C’est-à-dire </w:t>
      </w:r>
      <w:r w:rsidR="007C6776" w:rsidRPr="00255E35">
        <w:rPr>
          <w:rFonts w:ascii="Bodoni MT" w:hAnsi="Bodoni MT"/>
          <w:sz w:val="24"/>
          <w:szCs w:val="24"/>
        </w:rPr>
        <w:t xml:space="preserve">pour organiser autrement notre vie ensemble. </w:t>
      </w:r>
    </w:p>
    <w:p w:rsidR="008F0B0F" w:rsidRPr="00255E35" w:rsidRDefault="00342CF2" w:rsidP="00C80507">
      <w:pPr>
        <w:adjustRightInd w:val="0"/>
        <w:snapToGrid w:val="0"/>
        <w:spacing w:after="0" w:line="240" w:lineRule="auto"/>
        <w:rPr>
          <w:rFonts w:ascii="Bodoni MT" w:hAnsi="Bodoni MT"/>
          <w:sz w:val="24"/>
          <w:szCs w:val="24"/>
        </w:rPr>
      </w:pPr>
      <w:r w:rsidRPr="00255E35">
        <w:rPr>
          <w:rFonts w:ascii="Bodoni MT" w:hAnsi="Bodoni MT"/>
          <w:sz w:val="24"/>
          <w:szCs w:val="24"/>
        </w:rPr>
        <w:t xml:space="preserve">L’identification et l’affirmation collective </w:t>
      </w:r>
      <w:r w:rsidR="008F0B0F" w:rsidRPr="00255E35">
        <w:rPr>
          <w:rFonts w:ascii="Bodoni MT" w:hAnsi="Bodoni MT"/>
          <w:sz w:val="24"/>
          <w:szCs w:val="24"/>
        </w:rPr>
        <w:t xml:space="preserve">de cette volonté d’humanité c’est ce qu’offre </w:t>
      </w:r>
      <w:r w:rsidRPr="00255E35">
        <w:rPr>
          <w:rFonts w:ascii="Bodoni MT" w:hAnsi="Bodoni MT"/>
          <w:sz w:val="24"/>
          <w:szCs w:val="24"/>
        </w:rPr>
        <w:t xml:space="preserve">le Manifeste </w:t>
      </w:r>
      <w:r w:rsidR="008F0B0F" w:rsidRPr="00255E35">
        <w:rPr>
          <w:rFonts w:ascii="Bodoni MT" w:hAnsi="Bodoni MT"/>
          <w:sz w:val="24"/>
          <w:szCs w:val="24"/>
        </w:rPr>
        <w:t>convivialiste</w:t>
      </w:r>
      <w:r w:rsidR="00E647E5" w:rsidRPr="00255E35">
        <w:rPr>
          <w:rFonts w:ascii="Bodoni MT" w:hAnsi="Bodoni MT"/>
          <w:b/>
          <w:sz w:val="24"/>
          <w:szCs w:val="24"/>
        </w:rPr>
        <w:t xml:space="preserve">. </w:t>
      </w:r>
      <w:r w:rsidR="00634A3A" w:rsidRPr="00255E35">
        <w:rPr>
          <w:rFonts w:ascii="Bodoni MT" w:hAnsi="Bodoni MT"/>
          <w:sz w:val="24"/>
          <w:szCs w:val="24"/>
        </w:rPr>
        <w:t xml:space="preserve">C’est une conceptualisation dissidente radicale, </w:t>
      </w:r>
      <w:r w:rsidR="00E647E5" w:rsidRPr="00255E35">
        <w:rPr>
          <w:rFonts w:ascii="Bodoni MT" w:hAnsi="Bodoni MT"/>
          <w:sz w:val="24"/>
          <w:szCs w:val="24"/>
        </w:rPr>
        <w:t>issu</w:t>
      </w:r>
      <w:r w:rsidR="007041A2" w:rsidRPr="00255E35">
        <w:rPr>
          <w:rFonts w:ascii="Bodoni MT" w:hAnsi="Bodoni MT"/>
          <w:sz w:val="24"/>
          <w:szCs w:val="24"/>
        </w:rPr>
        <w:t>e</w:t>
      </w:r>
      <w:r w:rsidR="008F0B0F" w:rsidRPr="00255E35">
        <w:rPr>
          <w:rFonts w:ascii="Bodoni MT" w:hAnsi="Bodoni MT"/>
          <w:sz w:val="24"/>
          <w:szCs w:val="24"/>
        </w:rPr>
        <w:t xml:space="preserve"> d’un</w:t>
      </w:r>
      <w:r w:rsidR="00634A3A" w:rsidRPr="00255E35">
        <w:rPr>
          <w:rFonts w:ascii="Bodoni MT" w:hAnsi="Bodoni MT"/>
          <w:sz w:val="24"/>
          <w:szCs w:val="24"/>
        </w:rPr>
        <w:t xml:space="preserve"> regroupement très large </w:t>
      </w:r>
      <w:r w:rsidR="007041A2" w:rsidRPr="00255E35">
        <w:rPr>
          <w:rFonts w:ascii="Bodoni MT" w:hAnsi="Bodoni MT"/>
          <w:sz w:val="24"/>
          <w:szCs w:val="24"/>
        </w:rPr>
        <w:t xml:space="preserve">de personnes </w:t>
      </w:r>
      <w:r w:rsidR="00634A3A" w:rsidRPr="00255E35">
        <w:rPr>
          <w:rFonts w:ascii="Bodoni MT" w:hAnsi="Bodoni MT"/>
          <w:sz w:val="24"/>
          <w:szCs w:val="24"/>
        </w:rPr>
        <w:t xml:space="preserve">tant d’un point de vue </w:t>
      </w:r>
      <w:r w:rsidR="00BF4CB7" w:rsidRPr="00255E35">
        <w:rPr>
          <w:rFonts w:ascii="Bodoni MT" w:hAnsi="Bodoni MT"/>
          <w:sz w:val="24"/>
          <w:szCs w:val="24"/>
        </w:rPr>
        <w:t>de l</w:t>
      </w:r>
      <w:r w:rsidR="007041A2" w:rsidRPr="00255E35">
        <w:rPr>
          <w:rFonts w:ascii="Bodoni MT" w:hAnsi="Bodoni MT"/>
          <w:sz w:val="24"/>
          <w:szCs w:val="24"/>
        </w:rPr>
        <w:t>eur</w:t>
      </w:r>
      <w:r w:rsidR="00BF4CB7" w:rsidRPr="00255E35">
        <w:rPr>
          <w:rFonts w:ascii="Bodoni MT" w:hAnsi="Bodoni MT"/>
          <w:sz w:val="24"/>
          <w:szCs w:val="24"/>
        </w:rPr>
        <w:t xml:space="preserve"> diversité </w:t>
      </w:r>
      <w:r w:rsidR="00634A3A" w:rsidRPr="00255E35">
        <w:rPr>
          <w:rFonts w:ascii="Bodoni MT" w:hAnsi="Bodoni MT"/>
          <w:sz w:val="24"/>
          <w:szCs w:val="24"/>
        </w:rPr>
        <w:t>académique</w:t>
      </w:r>
      <w:r w:rsidR="00D84619" w:rsidRPr="00255E35">
        <w:rPr>
          <w:rFonts w:ascii="Bodoni MT" w:hAnsi="Bodoni MT"/>
          <w:sz w:val="24"/>
          <w:szCs w:val="24"/>
        </w:rPr>
        <w:t xml:space="preserve"> et intellectuelle</w:t>
      </w:r>
      <w:r w:rsidR="00634A3A" w:rsidRPr="00255E35">
        <w:rPr>
          <w:rFonts w:ascii="Bodoni MT" w:hAnsi="Bodoni MT"/>
          <w:sz w:val="24"/>
          <w:szCs w:val="24"/>
        </w:rPr>
        <w:t xml:space="preserve"> que de</w:t>
      </w:r>
      <w:r w:rsidR="007041A2" w:rsidRPr="00255E35">
        <w:rPr>
          <w:rFonts w:ascii="Bodoni MT" w:hAnsi="Bodoni MT"/>
          <w:sz w:val="24"/>
          <w:szCs w:val="24"/>
        </w:rPr>
        <w:t xml:space="preserve"> leur</w:t>
      </w:r>
      <w:r w:rsidR="00634A3A" w:rsidRPr="00255E35">
        <w:rPr>
          <w:rFonts w:ascii="Bodoni MT" w:hAnsi="Bodoni MT"/>
          <w:sz w:val="24"/>
          <w:szCs w:val="24"/>
        </w:rPr>
        <w:t xml:space="preserve">s liens avec </w:t>
      </w:r>
      <w:r w:rsidR="00BF4CB7" w:rsidRPr="00255E35">
        <w:rPr>
          <w:rFonts w:ascii="Bodoni MT" w:hAnsi="Bodoni MT"/>
          <w:sz w:val="24"/>
          <w:szCs w:val="24"/>
        </w:rPr>
        <w:t>l</w:t>
      </w:r>
      <w:r w:rsidR="00634A3A" w:rsidRPr="00255E35">
        <w:rPr>
          <w:rFonts w:ascii="Bodoni MT" w:hAnsi="Bodoni MT"/>
          <w:sz w:val="24"/>
          <w:szCs w:val="24"/>
        </w:rPr>
        <w:t xml:space="preserve">es </w:t>
      </w:r>
      <w:r w:rsidR="00D700BB" w:rsidRPr="00255E35">
        <w:rPr>
          <w:rFonts w:ascii="Bodoni MT" w:hAnsi="Bodoni MT"/>
          <w:sz w:val="24"/>
          <w:szCs w:val="24"/>
        </w:rPr>
        <w:t xml:space="preserve">autres catégories de bâtisseurs d’humanité. Elle a été </w:t>
      </w:r>
      <w:r w:rsidR="007041A2" w:rsidRPr="00255E35">
        <w:rPr>
          <w:rFonts w:ascii="Bodoni MT" w:hAnsi="Bodoni MT"/>
          <w:sz w:val="24"/>
          <w:szCs w:val="24"/>
        </w:rPr>
        <w:t xml:space="preserve">en effet </w:t>
      </w:r>
      <w:r w:rsidR="00D700BB" w:rsidRPr="00255E35">
        <w:rPr>
          <w:rFonts w:ascii="Bodoni MT" w:hAnsi="Bodoni MT"/>
          <w:sz w:val="24"/>
          <w:szCs w:val="24"/>
        </w:rPr>
        <w:t>in</w:t>
      </w:r>
      <w:r w:rsidR="00BF4CB7" w:rsidRPr="00255E35">
        <w:rPr>
          <w:rFonts w:ascii="Bodoni MT" w:hAnsi="Bodoni MT"/>
          <w:sz w:val="24"/>
          <w:szCs w:val="24"/>
        </w:rPr>
        <w:t>i</w:t>
      </w:r>
      <w:r w:rsidR="00D700BB" w:rsidRPr="00255E35">
        <w:rPr>
          <w:rFonts w:ascii="Bodoni MT" w:hAnsi="Bodoni MT"/>
          <w:sz w:val="24"/>
          <w:szCs w:val="24"/>
        </w:rPr>
        <w:t>tié</w:t>
      </w:r>
      <w:r w:rsidR="008F0B0F" w:rsidRPr="00255E35">
        <w:rPr>
          <w:rFonts w:ascii="Bodoni MT" w:hAnsi="Bodoni MT"/>
          <w:sz w:val="24"/>
          <w:szCs w:val="24"/>
        </w:rPr>
        <w:t xml:space="preserve">e </w:t>
      </w:r>
      <w:r w:rsidR="00BF4CB7" w:rsidRPr="00255E35">
        <w:rPr>
          <w:rFonts w:ascii="Bodoni MT" w:hAnsi="Bodoni MT"/>
          <w:sz w:val="24"/>
          <w:szCs w:val="24"/>
        </w:rPr>
        <w:t xml:space="preserve">par </w:t>
      </w:r>
      <w:r w:rsidR="008F0B0F" w:rsidRPr="00255E35">
        <w:rPr>
          <w:rFonts w:ascii="Bodoni MT" w:hAnsi="Bodoni MT"/>
          <w:sz w:val="24"/>
          <w:szCs w:val="24"/>
        </w:rPr>
        <w:t>un nombre significatif d</w:t>
      </w:r>
      <w:r w:rsidR="00D84619" w:rsidRPr="00255E35">
        <w:rPr>
          <w:rFonts w:ascii="Bodoni MT" w:hAnsi="Bodoni MT"/>
          <w:sz w:val="24"/>
          <w:szCs w:val="24"/>
        </w:rPr>
        <w:t>e scientifiques et d’essayistes</w:t>
      </w:r>
      <w:r w:rsidR="008F0B0F" w:rsidRPr="00255E35">
        <w:rPr>
          <w:rFonts w:ascii="Bodoni MT" w:hAnsi="Bodoni MT"/>
          <w:sz w:val="24"/>
          <w:szCs w:val="24"/>
        </w:rPr>
        <w:t xml:space="preserve"> </w:t>
      </w:r>
      <w:r w:rsidR="00D06A41" w:rsidRPr="00255E35">
        <w:rPr>
          <w:rFonts w:ascii="Bodoni MT" w:hAnsi="Bodoni MT"/>
          <w:sz w:val="24"/>
          <w:szCs w:val="24"/>
        </w:rPr>
        <w:t xml:space="preserve">également </w:t>
      </w:r>
      <w:r w:rsidR="008F0B0F" w:rsidRPr="00255E35">
        <w:rPr>
          <w:rFonts w:ascii="Bodoni MT" w:hAnsi="Bodoni MT"/>
          <w:sz w:val="24"/>
          <w:szCs w:val="24"/>
        </w:rPr>
        <w:t xml:space="preserve">engagés dans </w:t>
      </w:r>
      <w:r w:rsidR="00D06A41" w:rsidRPr="00255E35">
        <w:rPr>
          <w:rFonts w:ascii="Bodoni MT" w:hAnsi="Bodoni MT"/>
          <w:sz w:val="24"/>
          <w:szCs w:val="24"/>
        </w:rPr>
        <w:t>d</w:t>
      </w:r>
      <w:r w:rsidR="008F0B0F" w:rsidRPr="00255E35">
        <w:rPr>
          <w:rFonts w:ascii="Bodoni MT" w:hAnsi="Bodoni MT"/>
          <w:sz w:val="24"/>
          <w:szCs w:val="24"/>
        </w:rPr>
        <w:t xml:space="preserve">es actions de résistance et de </w:t>
      </w:r>
      <w:r w:rsidR="00FB454B" w:rsidRPr="00255E35">
        <w:rPr>
          <w:rFonts w:ascii="Bodoni MT" w:hAnsi="Bodoni MT"/>
          <w:sz w:val="24"/>
          <w:szCs w:val="24"/>
        </w:rPr>
        <w:t>luttes fac</w:t>
      </w:r>
      <w:r w:rsidR="008F0B0F" w:rsidRPr="00255E35">
        <w:rPr>
          <w:rFonts w:ascii="Bodoni MT" w:hAnsi="Bodoni MT"/>
          <w:sz w:val="24"/>
          <w:szCs w:val="24"/>
        </w:rPr>
        <w:t>e au techno-économisme. Il</w:t>
      </w:r>
      <w:r w:rsidR="00BF4CB7" w:rsidRPr="00255E35">
        <w:rPr>
          <w:rFonts w:ascii="Bodoni MT" w:hAnsi="Bodoni MT"/>
          <w:sz w:val="24"/>
          <w:szCs w:val="24"/>
        </w:rPr>
        <w:t xml:space="preserve">s ont été </w:t>
      </w:r>
      <w:r w:rsidR="00F44CB7" w:rsidRPr="00255E35">
        <w:rPr>
          <w:rFonts w:ascii="Bodoni MT" w:hAnsi="Bodoni MT"/>
          <w:sz w:val="24"/>
          <w:szCs w:val="24"/>
        </w:rPr>
        <w:t xml:space="preserve">rapidement </w:t>
      </w:r>
      <w:r w:rsidR="00BF4CB7" w:rsidRPr="00255E35">
        <w:rPr>
          <w:rFonts w:ascii="Bodoni MT" w:hAnsi="Bodoni MT"/>
          <w:sz w:val="24"/>
          <w:szCs w:val="24"/>
        </w:rPr>
        <w:t>rejoints par d</w:t>
      </w:r>
      <w:r w:rsidR="00F44CB7" w:rsidRPr="00255E35">
        <w:rPr>
          <w:rFonts w:ascii="Bodoni MT" w:hAnsi="Bodoni MT"/>
          <w:sz w:val="24"/>
          <w:szCs w:val="24"/>
        </w:rPr>
        <w:t xml:space="preserve">e nombreux </w:t>
      </w:r>
      <w:r w:rsidR="00BF4CB7" w:rsidRPr="00255E35">
        <w:rPr>
          <w:rFonts w:ascii="Bodoni MT" w:hAnsi="Bodoni MT"/>
          <w:sz w:val="24"/>
          <w:szCs w:val="24"/>
        </w:rPr>
        <w:t xml:space="preserve">autres </w:t>
      </w:r>
      <w:r w:rsidR="00F44CB7" w:rsidRPr="00255E35">
        <w:rPr>
          <w:rFonts w:ascii="Bodoni MT" w:hAnsi="Bodoni MT"/>
          <w:sz w:val="24"/>
          <w:szCs w:val="24"/>
        </w:rPr>
        <w:t xml:space="preserve">et il faut que </w:t>
      </w:r>
      <w:r w:rsidR="008F0B0F" w:rsidRPr="00255E35">
        <w:rPr>
          <w:rFonts w:ascii="Bodoni MT" w:hAnsi="Bodoni MT"/>
          <w:sz w:val="24"/>
          <w:szCs w:val="24"/>
        </w:rPr>
        <w:t>cette alliance</w:t>
      </w:r>
      <w:r w:rsidR="00D06A41" w:rsidRPr="00255E35">
        <w:rPr>
          <w:rFonts w:ascii="Bodoni MT" w:hAnsi="Bodoni MT"/>
          <w:sz w:val="24"/>
          <w:szCs w:val="24"/>
        </w:rPr>
        <w:t xml:space="preserve"> </w:t>
      </w:r>
      <w:r w:rsidR="00F44CB7" w:rsidRPr="00255E35">
        <w:rPr>
          <w:rFonts w:ascii="Bodoni MT" w:hAnsi="Bodoni MT"/>
          <w:sz w:val="24"/>
          <w:szCs w:val="24"/>
        </w:rPr>
        <w:t xml:space="preserve">continue de s’élargir pour </w:t>
      </w:r>
      <w:r w:rsidR="00735839" w:rsidRPr="00255E35">
        <w:rPr>
          <w:rFonts w:ascii="Bodoni MT" w:hAnsi="Bodoni MT"/>
          <w:sz w:val="24"/>
          <w:szCs w:val="24"/>
        </w:rPr>
        <w:t xml:space="preserve">espérer </w:t>
      </w:r>
      <w:r w:rsidR="00F44CB7" w:rsidRPr="00255E35">
        <w:rPr>
          <w:rFonts w:ascii="Bodoni MT" w:hAnsi="Bodoni MT"/>
          <w:sz w:val="24"/>
          <w:szCs w:val="24"/>
        </w:rPr>
        <w:t xml:space="preserve">sauver </w:t>
      </w:r>
      <w:r w:rsidR="00D06A41" w:rsidRPr="00255E35">
        <w:rPr>
          <w:rFonts w:ascii="Bodoni MT" w:hAnsi="Bodoni MT"/>
          <w:sz w:val="24"/>
          <w:szCs w:val="24"/>
        </w:rPr>
        <w:t>l’humanité</w:t>
      </w:r>
      <w:r w:rsidR="00F44CB7" w:rsidRPr="00255E35">
        <w:rPr>
          <w:rFonts w:ascii="Bodoni MT" w:hAnsi="Bodoni MT"/>
          <w:sz w:val="24"/>
          <w:szCs w:val="24"/>
        </w:rPr>
        <w:t xml:space="preserve"> </w:t>
      </w:r>
      <w:r w:rsidR="00735839" w:rsidRPr="00255E35">
        <w:rPr>
          <w:rFonts w:ascii="Bodoni MT" w:hAnsi="Bodoni MT"/>
          <w:sz w:val="24"/>
          <w:szCs w:val="24"/>
        </w:rPr>
        <w:t>des</w:t>
      </w:r>
      <w:r w:rsidR="00F44CB7" w:rsidRPr="00255E35">
        <w:rPr>
          <w:rFonts w:ascii="Bodoni MT" w:hAnsi="Bodoni MT"/>
          <w:sz w:val="24"/>
          <w:szCs w:val="24"/>
        </w:rPr>
        <w:t xml:space="preserve"> périls</w:t>
      </w:r>
      <w:r w:rsidR="00D06A41" w:rsidRPr="00255E35">
        <w:rPr>
          <w:rFonts w:ascii="Bodoni MT" w:hAnsi="Bodoni MT"/>
          <w:sz w:val="24"/>
          <w:szCs w:val="24"/>
        </w:rPr>
        <w:t>.</w:t>
      </w:r>
    </w:p>
    <w:p w:rsidR="00881C6F" w:rsidRDefault="00881C6F" w:rsidP="00523ED0">
      <w:pPr>
        <w:adjustRightInd w:val="0"/>
        <w:snapToGrid w:val="0"/>
        <w:spacing w:after="0" w:line="240" w:lineRule="auto"/>
        <w:jc w:val="center"/>
        <w:rPr>
          <w:rFonts w:ascii="Bodoni MT" w:hAnsi="Bodoni MT"/>
          <w:sz w:val="24"/>
          <w:szCs w:val="24"/>
        </w:rPr>
      </w:pPr>
    </w:p>
    <w:p w:rsidR="000F0494" w:rsidRDefault="000F0494" w:rsidP="00523ED0">
      <w:pPr>
        <w:adjustRightInd w:val="0"/>
        <w:snapToGrid w:val="0"/>
        <w:spacing w:after="0" w:line="240" w:lineRule="auto"/>
        <w:jc w:val="center"/>
        <w:rPr>
          <w:rFonts w:ascii="Bodoni MT" w:hAnsi="Bodoni MT"/>
          <w:sz w:val="24"/>
          <w:szCs w:val="24"/>
        </w:rPr>
      </w:pPr>
    </w:p>
    <w:p w:rsidR="00523ED0" w:rsidRPr="00255E35" w:rsidRDefault="00523ED0" w:rsidP="00523ED0">
      <w:pPr>
        <w:adjustRightInd w:val="0"/>
        <w:snapToGrid w:val="0"/>
        <w:spacing w:after="0" w:line="240" w:lineRule="auto"/>
        <w:jc w:val="center"/>
        <w:rPr>
          <w:rFonts w:ascii="Bodoni MT" w:hAnsi="Bodoni MT"/>
          <w:sz w:val="24"/>
          <w:szCs w:val="24"/>
        </w:rPr>
      </w:pPr>
      <w:bookmarkStart w:id="2" w:name="_Hlk507706660"/>
      <w:r w:rsidRPr="00255E35">
        <w:rPr>
          <w:rFonts w:ascii="Bodoni MT" w:hAnsi="Bodoni MT"/>
          <w:sz w:val="24"/>
          <w:szCs w:val="24"/>
        </w:rPr>
        <w:t>SECTION II : Sortir du techno-économisme</w:t>
      </w:r>
    </w:p>
    <w:bookmarkEnd w:id="2"/>
    <w:p w:rsidR="00523ED0" w:rsidRPr="00255E35" w:rsidRDefault="00523ED0" w:rsidP="00C80507">
      <w:pPr>
        <w:adjustRightInd w:val="0"/>
        <w:snapToGrid w:val="0"/>
        <w:spacing w:after="0" w:line="240" w:lineRule="auto"/>
        <w:rPr>
          <w:rFonts w:ascii="Bodoni MT" w:hAnsi="Bodoni MT"/>
          <w:sz w:val="24"/>
          <w:szCs w:val="24"/>
        </w:rPr>
      </w:pPr>
    </w:p>
    <w:p w:rsidR="00634A3A" w:rsidRPr="00255E35" w:rsidRDefault="003B1905" w:rsidP="00C80507">
      <w:pPr>
        <w:adjustRightInd w:val="0"/>
        <w:snapToGrid w:val="0"/>
        <w:spacing w:after="0" w:line="240" w:lineRule="auto"/>
        <w:rPr>
          <w:rFonts w:ascii="Bodoni MT" w:hAnsi="Bodoni MT"/>
          <w:b/>
          <w:sz w:val="24"/>
          <w:szCs w:val="24"/>
        </w:rPr>
      </w:pPr>
      <w:r w:rsidRPr="00255E35">
        <w:rPr>
          <w:rFonts w:ascii="Bodoni MT" w:hAnsi="Bodoni MT"/>
          <w:b/>
          <w:sz w:val="24"/>
          <w:szCs w:val="24"/>
        </w:rPr>
        <w:t>« </w:t>
      </w:r>
      <w:r w:rsidR="00FB18C8" w:rsidRPr="00255E35">
        <w:rPr>
          <w:rFonts w:ascii="Bodoni MT" w:hAnsi="Bodoni MT"/>
          <w:b/>
          <w:sz w:val="24"/>
          <w:szCs w:val="24"/>
        </w:rPr>
        <w:t>Le primat de l’économique est un désordre historique</w:t>
      </w:r>
      <w:r w:rsidRPr="00255E35">
        <w:rPr>
          <w:rFonts w:ascii="Bodoni MT" w:hAnsi="Bodoni MT"/>
          <w:b/>
          <w:sz w:val="24"/>
          <w:szCs w:val="24"/>
        </w:rPr>
        <w:t xml:space="preserve"> dont il faut sortir »</w:t>
      </w:r>
      <w:r w:rsidR="00FB18C8" w:rsidRPr="00255E35">
        <w:rPr>
          <w:rFonts w:ascii="Bodoni MT" w:hAnsi="Bodoni MT"/>
          <w:b/>
          <w:sz w:val="24"/>
          <w:szCs w:val="24"/>
        </w:rPr>
        <w:t>.</w:t>
      </w:r>
    </w:p>
    <w:p w:rsidR="00D42217" w:rsidRPr="00255E35" w:rsidRDefault="00D42217" w:rsidP="00C80507">
      <w:pPr>
        <w:adjustRightInd w:val="0"/>
        <w:snapToGrid w:val="0"/>
        <w:spacing w:after="0" w:line="240" w:lineRule="auto"/>
        <w:rPr>
          <w:rFonts w:ascii="Bodoni MT" w:hAnsi="Bodoni MT"/>
          <w:sz w:val="24"/>
          <w:szCs w:val="24"/>
        </w:rPr>
      </w:pPr>
      <w:r w:rsidRPr="00255E35">
        <w:rPr>
          <w:rFonts w:ascii="Bodoni MT" w:hAnsi="Bodoni MT"/>
          <w:sz w:val="24"/>
          <w:szCs w:val="24"/>
        </w:rPr>
        <w:t>Sous l’impact de la méga-machine technico-économique nos sociétés sont devenues des économies</w:t>
      </w:r>
      <w:r w:rsidR="00FB454B" w:rsidRPr="00255E35">
        <w:rPr>
          <w:rFonts w:ascii="Bodoni MT" w:hAnsi="Bodoni MT"/>
          <w:sz w:val="24"/>
          <w:szCs w:val="24"/>
        </w:rPr>
        <w:t xml:space="preserve">. </w:t>
      </w:r>
      <w:r w:rsidR="00881C6F">
        <w:rPr>
          <w:rFonts w:ascii="Bodoni MT" w:hAnsi="Bodoni MT"/>
          <w:sz w:val="24"/>
          <w:szCs w:val="24"/>
        </w:rPr>
        <w:t xml:space="preserve">Cette méga-machine transforme en effet tout, peu à peu, </w:t>
      </w:r>
      <w:r w:rsidR="00881C6F" w:rsidRPr="00255E35">
        <w:rPr>
          <w:rFonts w:ascii="Bodoni MT" w:hAnsi="Bodoni MT"/>
          <w:sz w:val="24"/>
          <w:szCs w:val="24"/>
        </w:rPr>
        <w:t>même les travailleurs, en marchandises</w:t>
      </w:r>
      <w:r w:rsidR="00881C6F">
        <w:rPr>
          <w:rFonts w:ascii="Bodoni MT" w:hAnsi="Bodoni MT"/>
          <w:sz w:val="24"/>
          <w:szCs w:val="24"/>
        </w:rPr>
        <w:t>,</w:t>
      </w:r>
      <w:r w:rsidR="00881C6F" w:rsidRPr="00255E35">
        <w:rPr>
          <w:rFonts w:ascii="Bodoni MT" w:hAnsi="Bodoni MT"/>
          <w:sz w:val="24"/>
          <w:szCs w:val="24"/>
        </w:rPr>
        <w:t xml:space="preserve"> </w:t>
      </w:r>
      <w:r w:rsidR="00881C6F">
        <w:rPr>
          <w:rFonts w:ascii="Bodoni MT" w:hAnsi="Bodoni MT"/>
          <w:sz w:val="24"/>
          <w:szCs w:val="24"/>
        </w:rPr>
        <w:t xml:space="preserve">et </w:t>
      </w:r>
      <w:r w:rsidRPr="00255E35">
        <w:rPr>
          <w:rFonts w:ascii="Bodoni MT" w:hAnsi="Bodoni MT"/>
          <w:sz w:val="24"/>
          <w:szCs w:val="24"/>
        </w:rPr>
        <w:t xml:space="preserve">nos sociétés </w:t>
      </w:r>
      <w:r w:rsidR="00881C6F">
        <w:rPr>
          <w:rFonts w:ascii="Bodoni MT" w:hAnsi="Bodoni MT"/>
          <w:sz w:val="24"/>
          <w:szCs w:val="24"/>
        </w:rPr>
        <w:t xml:space="preserve">tendent à se réduire à de </w:t>
      </w:r>
      <w:r w:rsidR="00FB454B" w:rsidRPr="00255E35">
        <w:rPr>
          <w:rFonts w:ascii="Bodoni MT" w:hAnsi="Bodoni MT"/>
          <w:sz w:val="24"/>
          <w:szCs w:val="24"/>
        </w:rPr>
        <w:t xml:space="preserve">simples organismes </w:t>
      </w:r>
      <w:r w:rsidRPr="00255E35">
        <w:rPr>
          <w:rFonts w:ascii="Bodoni MT" w:hAnsi="Bodoni MT"/>
          <w:sz w:val="24"/>
          <w:szCs w:val="24"/>
        </w:rPr>
        <w:t>de gouvernance des marchandises</w:t>
      </w:r>
      <w:r w:rsidR="00881C6F">
        <w:rPr>
          <w:rFonts w:ascii="Bodoni MT" w:hAnsi="Bodoni MT"/>
          <w:sz w:val="24"/>
          <w:szCs w:val="24"/>
        </w:rPr>
        <w:t xml:space="preserve">. L’ambition est que, tout au contraire, </w:t>
      </w:r>
      <w:r w:rsidR="00D84619" w:rsidRPr="00255E35">
        <w:rPr>
          <w:rFonts w:ascii="Bodoni MT" w:hAnsi="Bodoni MT"/>
          <w:sz w:val="24"/>
          <w:szCs w:val="24"/>
        </w:rPr>
        <w:t>nos</w:t>
      </w:r>
      <w:r w:rsidR="00EF31ED" w:rsidRPr="00255E35">
        <w:rPr>
          <w:rFonts w:ascii="Bodoni MT" w:hAnsi="Bodoni MT"/>
          <w:sz w:val="24"/>
          <w:szCs w:val="24"/>
        </w:rPr>
        <w:t xml:space="preserve"> sociétés organisent le</w:t>
      </w:r>
      <w:r w:rsidR="00FB454B" w:rsidRPr="00255E35">
        <w:rPr>
          <w:rFonts w:ascii="Bodoni MT" w:hAnsi="Bodoni MT"/>
          <w:sz w:val="24"/>
          <w:szCs w:val="24"/>
        </w:rPr>
        <w:t>s hommes pour le</w:t>
      </w:r>
      <w:r w:rsidR="00EF31ED" w:rsidRPr="00255E35">
        <w:rPr>
          <w:rFonts w:ascii="Bodoni MT" w:hAnsi="Bodoni MT"/>
          <w:sz w:val="24"/>
          <w:szCs w:val="24"/>
        </w:rPr>
        <w:t xml:space="preserve"> </w:t>
      </w:r>
      <w:r w:rsidRPr="00255E35">
        <w:rPr>
          <w:rFonts w:ascii="Bodoni MT" w:hAnsi="Bodoni MT"/>
          <w:sz w:val="24"/>
          <w:szCs w:val="24"/>
        </w:rPr>
        <w:t xml:space="preserve">vivre ensemble, </w:t>
      </w:r>
      <w:r w:rsidR="00EF31ED" w:rsidRPr="00255E35">
        <w:rPr>
          <w:rFonts w:ascii="Bodoni MT" w:hAnsi="Bodoni MT"/>
          <w:sz w:val="24"/>
          <w:szCs w:val="24"/>
        </w:rPr>
        <w:t>pour u</w:t>
      </w:r>
      <w:r w:rsidRPr="00255E35">
        <w:rPr>
          <w:rFonts w:ascii="Bodoni MT" w:hAnsi="Bodoni MT"/>
          <w:sz w:val="24"/>
          <w:szCs w:val="24"/>
        </w:rPr>
        <w:t>ne vie bonne</w:t>
      </w:r>
      <w:r w:rsidR="00EF31ED" w:rsidRPr="00255E35">
        <w:rPr>
          <w:rFonts w:ascii="Bodoni MT" w:hAnsi="Bodoni MT"/>
          <w:sz w:val="24"/>
          <w:szCs w:val="24"/>
        </w:rPr>
        <w:t>, pour tous</w:t>
      </w:r>
      <w:r w:rsidRPr="00255E35">
        <w:rPr>
          <w:rFonts w:ascii="Bodoni MT" w:hAnsi="Bodoni MT"/>
          <w:sz w:val="24"/>
          <w:szCs w:val="24"/>
        </w:rPr>
        <w:t xml:space="preserve">. En un mot </w:t>
      </w:r>
      <w:r w:rsidR="00665147">
        <w:rPr>
          <w:rFonts w:ascii="Bodoni MT" w:hAnsi="Bodoni MT"/>
          <w:sz w:val="24"/>
          <w:szCs w:val="24"/>
        </w:rPr>
        <w:t xml:space="preserve">cette </w:t>
      </w:r>
      <w:r w:rsidR="00FB454B" w:rsidRPr="00255E35">
        <w:rPr>
          <w:rFonts w:ascii="Bodoni MT" w:hAnsi="Bodoni MT"/>
          <w:sz w:val="24"/>
          <w:szCs w:val="24"/>
        </w:rPr>
        <w:t xml:space="preserve">ambition est de faire naître </w:t>
      </w:r>
      <w:r w:rsidRPr="00255E35">
        <w:rPr>
          <w:rFonts w:ascii="Bodoni MT" w:hAnsi="Bodoni MT"/>
          <w:sz w:val="24"/>
          <w:szCs w:val="24"/>
        </w:rPr>
        <w:t>des sociétés conviviales.</w:t>
      </w:r>
    </w:p>
    <w:p w:rsidR="008D580F" w:rsidRPr="00255E35" w:rsidRDefault="00D42217" w:rsidP="00D84619">
      <w:pPr>
        <w:adjustRightInd w:val="0"/>
        <w:snapToGrid w:val="0"/>
        <w:spacing w:after="0" w:line="240" w:lineRule="auto"/>
        <w:rPr>
          <w:rFonts w:ascii="Bodoni MT" w:hAnsi="Bodoni MT"/>
          <w:sz w:val="24"/>
          <w:szCs w:val="24"/>
        </w:rPr>
      </w:pPr>
      <w:r w:rsidRPr="00255E35">
        <w:rPr>
          <w:rFonts w:ascii="Bodoni MT" w:hAnsi="Bodoni MT"/>
          <w:sz w:val="24"/>
          <w:szCs w:val="24"/>
        </w:rPr>
        <w:t>La nécessité d</w:t>
      </w:r>
      <w:r w:rsidR="007041A2" w:rsidRPr="00255E35">
        <w:rPr>
          <w:rFonts w:ascii="Bodoni MT" w:hAnsi="Bodoni MT"/>
          <w:sz w:val="24"/>
          <w:szCs w:val="24"/>
        </w:rPr>
        <w:t>’un dé</w:t>
      </w:r>
      <w:r w:rsidRPr="00255E35">
        <w:rPr>
          <w:rFonts w:ascii="Bodoni MT" w:hAnsi="Bodoni MT"/>
          <w:sz w:val="24"/>
          <w:szCs w:val="24"/>
        </w:rPr>
        <w:t xml:space="preserve">centrage avait déjà été </w:t>
      </w:r>
      <w:r w:rsidR="00E13CB7" w:rsidRPr="00255E35">
        <w:rPr>
          <w:rFonts w:ascii="Bodoni MT" w:hAnsi="Bodoni MT"/>
          <w:sz w:val="24"/>
          <w:szCs w:val="24"/>
        </w:rPr>
        <w:t>soulignée</w:t>
      </w:r>
      <w:r w:rsidRPr="00255E35">
        <w:rPr>
          <w:rFonts w:ascii="Bodoni MT" w:hAnsi="Bodoni MT"/>
          <w:sz w:val="24"/>
          <w:szCs w:val="24"/>
        </w:rPr>
        <w:t xml:space="preserve"> dans le passé, par exemple par </w:t>
      </w:r>
      <w:r w:rsidR="003B1905" w:rsidRPr="00255E35">
        <w:rPr>
          <w:rFonts w:ascii="Bodoni MT" w:hAnsi="Bodoni MT"/>
          <w:sz w:val="24"/>
          <w:szCs w:val="24"/>
        </w:rPr>
        <w:t xml:space="preserve">Emmanuel Mounier qui </w:t>
      </w:r>
      <w:r w:rsidRPr="00255E35">
        <w:rPr>
          <w:rFonts w:ascii="Bodoni MT" w:hAnsi="Bodoni MT"/>
          <w:sz w:val="24"/>
          <w:szCs w:val="24"/>
        </w:rPr>
        <w:t xml:space="preserve">écrivait </w:t>
      </w:r>
      <w:r w:rsidR="003B1905" w:rsidRPr="00255E35">
        <w:rPr>
          <w:rFonts w:ascii="Bodoni MT" w:hAnsi="Bodoni MT"/>
          <w:sz w:val="24"/>
          <w:szCs w:val="24"/>
        </w:rPr>
        <w:t>en 1949 : « Le primat de l’économique est un désordre historique dont il faut sortir</w:t>
      </w:r>
      <w:r w:rsidRPr="00255E35">
        <w:rPr>
          <w:rStyle w:val="Appelnotedebasdep"/>
          <w:rFonts w:ascii="Bodoni MT" w:hAnsi="Bodoni MT"/>
          <w:sz w:val="24"/>
          <w:szCs w:val="24"/>
        </w:rPr>
        <w:footnoteReference w:id="15"/>
      </w:r>
      <w:r w:rsidR="003B1905" w:rsidRPr="00255E35">
        <w:rPr>
          <w:rFonts w:ascii="Bodoni MT" w:hAnsi="Bodoni MT"/>
          <w:sz w:val="24"/>
          <w:szCs w:val="24"/>
        </w:rPr>
        <w:t> »</w:t>
      </w:r>
      <w:r w:rsidRPr="00255E35">
        <w:rPr>
          <w:rFonts w:ascii="Bodoni MT" w:hAnsi="Bodoni MT"/>
          <w:sz w:val="24"/>
          <w:szCs w:val="24"/>
        </w:rPr>
        <w:t xml:space="preserve">. </w:t>
      </w:r>
      <w:r w:rsidR="00665147">
        <w:rPr>
          <w:rFonts w:ascii="Bodoni MT" w:hAnsi="Bodoni MT"/>
          <w:sz w:val="24"/>
          <w:szCs w:val="24"/>
        </w:rPr>
        <w:t>C’est dire qu’u</w:t>
      </w:r>
      <w:r w:rsidR="00EF31ED" w:rsidRPr="00255E35">
        <w:rPr>
          <w:rFonts w:ascii="Bodoni MT" w:hAnsi="Bodoni MT"/>
          <w:sz w:val="24"/>
          <w:szCs w:val="24"/>
        </w:rPr>
        <w:t xml:space="preserve">ne conceptualisation dissidente radicale ne peut s’inscrire dans le plan de l’économique, elle doit </w:t>
      </w:r>
      <w:r w:rsidR="00FB454B" w:rsidRPr="00255E35">
        <w:rPr>
          <w:rFonts w:ascii="Bodoni MT" w:hAnsi="Bodoni MT"/>
          <w:sz w:val="24"/>
          <w:szCs w:val="24"/>
        </w:rPr>
        <w:t xml:space="preserve">en sortir, c’est à dire </w:t>
      </w:r>
      <w:r w:rsidR="00EF31ED" w:rsidRPr="00255E35">
        <w:rPr>
          <w:rFonts w:ascii="Bodoni MT" w:hAnsi="Bodoni MT"/>
          <w:sz w:val="24"/>
          <w:szCs w:val="24"/>
        </w:rPr>
        <w:t>s’inscrire dans un autre horizon</w:t>
      </w:r>
      <w:r w:rsidR="00FB454B" w:rsidRPr="00255E35">
        <w:rPr>
          <w:rStyle w:val="Appelnotedebasdep"/>
          <w:rFonts w:ascii="Bodoni MT" w:hAnsi="Bodoni MT"/>
          <w:sz w:val="24"/>
          <w:szCs w:val="24"/>
        </w:rPr>
        <w:footnoteReference w:id="16"/>
      </w:r>
      <w:r w:rsidR="00EF31ED" w:rsidRPr="00255E35">
        <w:rPr>
          <w:rFonts w:ascii="Bodoni MT" w:hAnsi="Bodoni MT"/>
          <w:sz w:val="24"/>
          <w:szCs w:val="24"/>
        </w:rPr>
        <w:t>, dans une autre vision</w:t>
      </w:r>
      <w:r w:rsidR="00E243FB" w:rsidRPr="00255E35">
        <w:rPr>
          <w:rFonts w:ascii="Bodoni MT" w:hAnsi="Bodoni MT"/>
          <w:sz w:val="24"/>
          <w:szCs w:val="24"/>
        </w:rPr>
        <w:t xml:space="preserve">. </w:t>
      </w:r>
      <w:r w:rsidR="00EF31ED" w:rsidRPr="00255E35">
        <w:rPr>
          <w:rFonts w:ascii="Bodoni MT" w:hAnsi="Bodoni MT"/>
          <w:sz w:val="24"/>
          <w:szCs w:val="24"/>
        </w:rPr>
        <w:t>Ce</w:t>
      </w:r>
      <w:r w:rsidR="00E243FB" w:rsidRPr="00255E35">
        <w:rPr>
          <w:rFonts w:ascii="Bodoni MT" w:hAnsi="Bodoni MT"/>
          <w:sz w:val="24"/>
          <w:szCs w:val="24"/>
        </w:rPr>
        <w:t>ci signifie en première approche qu’il faut en finir avec l’économie</w:t>
      </w:r>
      <w:r w:rsidR="007041A2" w:rsidRPr="00255E35">
        <w:rPr>
          <w:rStyle w:val="Appelnotedebasdep"/>
          <w:rFonts w:ascii="Bodoni MT" w:hAnsi="Bodoni MT"/>
          <w:sz w:val="24"/>
          <w:szCs w:val="24"/>
        </w:rPr>
        <w:footnoteReference w:id="17"/>
      </w:r>
      <w:r w:rsidR="00E13CB7" w:rsidRPr="00255E35">
        <w:rPr>
          <w:rFonts w:ascii="Bodoni MT" w:hAnsi="Bodoni MT"/>
          <w:sz w:val="24"/>
          <w:szCs w:val="24"/>
        </w:rPr>
        <w:t>. Lors du colloque de Rennes, Alain Caillé ralliait le point de vue e</w:t>
      </w:r>
      <w:r w:rsidR="008D580F" w:rsidRPr="00255E35">
        <w:rPr>
          <w:rFonts w:ascii="Bodoni MT" w:hAnsi="Bodoni MT"/>
          <w:sz w:val="24"/>
          <w:szCs w:val="24"/>
        </w:rPr>
        <w:t>xprimé par Serge Latouche</w:t>
      </w:r>
      <w:r w:rsidR="00795FDC" w:rsidRPr="00255E35">
        <w:rPr>
          <w:rFonts w:ascii="Bodoni MT" w:hAnsi="Bodoni MT"/>
          <w:sz w:val="24"/>
          <w:szCs w:val="24"/>
        </w:rPr>
        <w:t>,</w:t>
      </w:r>
      <w:r w:rsidR="008D580F" w:rsidRPr="00255E35">
        <w:rPr>
          <w:rFonts w:ascii="Bodoni MT" w:hAnsi="Bodoni MT"/>
          <w:sz w:val="24"/>
          <w:szCs w:val="24"/>
        </w:rPr>
        <w:t xml:space="preserve"> avec une</w:t>
      </w:r>
      <w:r w:rsidR="00E13CB7" w:rsidRPr="00255E35">
        <w:rPr>
          <w:rFonts w:ascii="Bodoni MT" w:hAnsi="Bodoni MT"/>
          <w:sz w:val="24"/>
          <w:szCs w:val="24"/>
        </w:rPr>
        <w:t xml:space="preserve"> formul</w:t>
      </w:r>
      <w:r w:rsidR="008D580F" w:rsidRPr="00255E35">
        <w:rPr>
          <w:rFonts w:ascii="Bodoni MT" w:hAnsi="Bodoni MT"/>
          <w:sz w:val="24"/>
          <w:szCs w:val="24"/>
        </w:rPr>
        <w:t xml:space="preserve">e lapidaire : </w:t>
      </w:r>
      <w:r w:rsidR="00E13CB7" w:rsidRPr="00255E35">
        <w:rPr>
          <w:rFonts w:ascii="Bodoni MT" w:hAnsi="Bodoni MT"/>
          <w:sz w:val="24"/>
          <w:szCs w:val="24"/>
        </w:rPr>
        <w:t>« là où l’économie prime, la société déprime</w:t>
      </w:r>
      <w:r w:rsidR="00E13CB7" w:rsidRPr="00255E35">
        <w:rPr>
          <w:rStyle w:val="Appelnotedebasdep"/>
          <w:rFonts w:ascii="Bodoni MT" w:hAnsi="Bodoni MT"/>
          <w:sz w:val="24"/>
          <w:szCs w:val="24"/>
        </w:rPr>
        <w:footnoteReference w:id="18"/>
      </w:r>
      <w:r w:rsidR="00E13CB7" w:rsidRPr="00255E35">
        <w:rPr>
          <w:rFonts w:ascii="Bodoni MT" w:hAnsi="Bodoni MT"/>
          <w:sz w:val="24"/>
          <w:szCs w:val="24"/>
        </w:rPr>
        <w:t>»</w:t>
      </w:r>
      <w:r w:rsidR="000F0494">
        <w:rPr>
          <w:rFonts w:ascii="Bodoni MT" w:hAnsi="Bodoni MT"/>
          <w:sz w:val="24"/>
          <w:szCs w:val="24"/>
        </w:rPr>
        <w:t>.</w:t>
      </w:r>
      <w:r w:rsidR="00E13CB7" w:rsidRPr="00255E35">
        <w:rPr>
          <w:rFonts w:ascii="Bodoni MT" w:hAnsi="Bodoni MT"/>
          <w:sz w:val="24"/>
          <w:szCs w:val="24"/>
        </w:rPr>
        <w:t xml:space="preserve"> </w:t>
      </w:r>
    </w:p>
    <w:p w:rsidR="008D580F" w:rsidRPr="00255E35" w:rsidRDefault="008D580F" w:rsidP="00D84619">
      <w:pPr>
        <w:adjustRightInd w:val="0"/>
        <w:snapToGrid w:val="0"/>
        <w:spacing w:after="0" w:line="240" w:lineRule="auto"/>
        <w:rPr>
          <w:rFonts w:ascii="Bodoni MT" w:hAnsi="Bodoni MT"/>
          <w:sz w:val="24"/>
          <w:szCs w:val="24"/>
        </w:rPr>
      </w:pPr>
    </w:p>
    <w:p w:rsidR="008D580F" w:rsidRPr="00255E35" w:rsidRDefault="0072375D" w:rsidP="00D84619">
      <w:pPr>
        <w:adjustRightInd w:val="0"/>
        <w:snapToGrid w:val="0"/>
        <w:spacing w:after="0" w:line="240" w:lineRule="auto"/>
        <w:rPr>
          <w:rFonts w:ascii="Bodoni MT" w:hAnsi="Bodoni MT"/>
          <w:b/>
          <w:sz w:val="24"/>
          <w:szCs w:val="24"/>
        </w:rPr>
      </w:pPr>
      <w:r w:rsidRPr="00255E35">
        <w:rPr>
          <w:rFonts w:ascii="Bodoni MT" w:hAnsi="Bodoni MT"/>
          <w:b/>
          <w:sz w:val="24"/>
          <w:szCs w:val="24"/>
        </w:rPr>
        <w:t>Refonder les</w:t>
      </w:r>
      <w:r w:rsidR="008D580F" w:rsidRPr="00255E35">
        <w:rPr>
          <w:rFonts w:ascii="Bodoni MT" w:hAnsi="Bodoni MT"/>
          <w:b/>
          <w:sz w:val="24"/>
          <w:szCs w:val="24"/>
        </w:rPr>
        <w:t xml:space="preserve"> sociétés sur un autre contrat social</w:t>
      </w:r>
    </w:p>
    <w:p w:rsidR="00D84619" w:rsidRPr="00255E35" w:rsidRDefault="008D580F" w:rsidP="00D84619">
      <w:pPr>
        <w:adjustRightInd w:val="0"/>
        <w:snapToGrid w:val="0"/>
        <w:spacing w:after="0" w:line="240" w:lineRule="auto"/>
        <w:rPr>
          <w:rFonts w:ascii="Bodoni MT" w:hAnsi="Bodoni MT"/>
          <w:sz w:val="24"/>
          <w:szCs w:val="24"/>
        </w:rPr>
      </w:pPr>
      <w:r w:rsidRPr="00255E35">
        <w:rPr>
          <w:rFonts w:ascii="Bodoni MT" w:hAnsi="Bodoni MT"/>
          <w:sz w:val="24"/>
          <w:szCs w:val="24"/>
        </w:rPr>
        <w:t xml:space="preserve">Sortir d’une </w:t>
      </w:r>
      <w:r w:rsidR="0072375D" w:rsidRPr="00255E35">
        <w:rPr>
          <w:rFonts w:ascii="Bodoni MT" w:hAnsi="Bodoni MT"/>
          <w:sz w:val="24"/>
          <w:szCs w:val="24"/>
        </w:rPr>
        <w:t>vision qui a pour</w:t>
      </w:r>
      <w:r w:rsidRPr="00255E35">
        <w:rPr>
          <w:rFonts w:ascii="Bodoni MT" w:hAnsi="Bodoni MT"/>
          <w:sz w:val="24"/>
          <w:szCs w:val="24"/>
        </w:rPr>
        <w:t xml:space="preserve"> horizon </w:t>
      </w:r>
      <w:r w:rsidR="0072375D" w:rsidRPr="00255E35">
        <w:rPr>
          <w:rFonts w:ascii="Bodoni MT" w:hAnsi="Bodoni MT"/>
          <w:sz w:val="24"/>
          <w:szCs w:val="24"/>
        </w:rPr>
        <w:t xml:space="preserve">principal </w:t>
      </w:r>
      <w:r w:rsidRPr="00255E35">
        <w:rPr>
          <w:rFonts w:ascii="Bodoni MT" w:hAnsi="Bodoni MT"/>
          <w:sz w:val="24"/>
          <w:szCs w:val="24"/>
        </w:rPr>
        <w:t xml:space="preserve">l’économique, c’est un changement historique. C’est certes quitter une situation que l’on peut considérer comme un désordre du point de vue de la construction de l’humain. Mais c’est en même temps une rupture considérable, car </w:t>
      </w:r>
      <w:r w:rsidR="0072375D" w:rsidRPr="00255E35">
        <w:rPr>
          <w:rFonts w:ascii="Bodoni MT" w:hAnsi="Bodoni MT"/>
          <w:sz w:val="24"/>
          <w:szCs w:val="24"/>
        </w:rPr>
        <w:t>il s’agit</w:t>
      </w:r>
      <w:r w:rsidR="00665147">
        <w:rPr>
          <w:rFonts w:ascii="Bodoni MT" w:hAnsi="Bodoni MT"/>
          <w:sz w:val="24"/>
          <w:szCs w:val="24"/>
        </w:rPr>
        <w:t>,</w:t>
      </w:r>
      <w:r w:rsidR="0072375D" w:rsidRPr="00255E35">
        <w:rPr>
          <w:rFonts w:ascii="Bodoni MT" w:hAnsi="Bodoni MT"/>
          <w:sz w:val="24"/>
          <w:szCs w:val="24"/>
        </w:rPr>
        <w:t xml:space="preserve"> </w:t>
      </w:r>
      <w:r w:rsidRPr="00255E35">
        <w:rPr>
          <w:rFonts w:ascii="Bodoni MT" w:hAnsi="Bodoni MT"/>
          <w:sz w:val="24"/>
          <w:szCs w:val="24"/>
        </w:rPr>
        <w:t>ni plus ni moins</w:t>
      </w:r>
      <w:r w:rsidR="00665147">
        <w:rPr>
          <w:rFonts w:ascii="Bodoni MT" w:hAnsi="Bodoni MT"/>
          <w:sz w:val="24"/>
          <w:szCs w:val="24"/>
        </w:rPr>
        <w:t xml:space="preserve">, </w:t>
      </w:r>
      <w:r w:rsidRPr="00255E35">
        <w:rPr>
          <w:rFonts w:ascii="Bodoni MT" w:hAnsi="Bodoni MT"/>
          <w:sz w:val="24"/>
          <w:szCs w:val="24"/>
        </w:rPr>
        <w:t>d</w:t>
      </w:r>
      <w:r w:rsidR="0072375D" w:rsidRPr="00255E35">
        <w:rPr>
          <w:rFonts w:ascii="Bodoni MT" w:hAnsi="Bodoni MT"/>
          <w:sz w:val="24"/>
          <w:szCs w:val="24"/>
        </w:rPr>
        <w:t>’abandonner le contrat</w:t>
      </w:r>
      <w:r w:rsidRPr="00255E35">
        <w:rPr>
          <w:rFonts w:ascii="Bodoni MT" w:hAnsi="Bodoni MT"/>
          <w:sz w:val="24"/>
          <w:szCs w:val="24"/>
        </w:rPr>
        <w:t xml:space="preserve"> social</w:t>
      </w:r>
      <w:r w:rsidR="0072375D" w:rsidRPr="00255E35">
        <w:rPr>
          <w:rFonts w:ascii="Bodoni MT" w:hAnsi="Bodoni MT"/>
          <w:sz w:val="24"/>
          <w:szCs w:val="24"/>
        </w:rPr>
        <w:t xml:space="preserve"> qui fonde actuellement nos sociétés</w:t>
      </w:r>
      <w:r w:rsidRPr="00255E35">
        <w:rPr>
          <w:rFonts w:ascii="Bodoni MT" w:hAnsi="Bodoni MT"/>
          <w:sz w:val="24"/>
          <w:szCs w:val="24"/>
        </w:rPr>
        <w:t>.</w:t>
      </w:r>
      <w:r w:rsidR="00665147">
        <w:rPr>
          <w:rFonts w:ascii="Bodoni MT" w:hAnsi="Bodoni MT"/>
          <w:sz w:val="24"/>
          <w:szCs w:val="24"/>
        </w:rPr>
        <w:t xml:space="preserve"> Et, par suite,</w:t>
      </w:r>
      <w:r w:rsidR="0072375D" w:rsidRPr="00255E35">
        <w:rPr>
          <w:rFonts w:ascii="Bodoni MT" w:hAnsi="Bodoni MT"/>
          <w:sz w:val="24"/>
          <w:szCs w:val="24"/>
        </w:rPr>
        <w:t xml:space="preserve"> chercher à les refonder sur un autre contrat social, à définir.</w:t>
      </w:r>
    </w:p>
    <w:p w:rsidR="00977AC8" w:rsidRPr="00255E35" w:rsidRDefault="0072375D" w:rsidP="00977AC8">
      <w:pPr>
        <w:adjustRightInd w:val="0"/>
        <w:snapToGrid w:val="0"/>
        <w:spacing w:after="0" w:line="240" w:lineRule="auto"/>
        <w:jc w:val="both"/>
        <w:rPr>
          <w:rFonts w:ascii="Bodoni MT" w:hAnsi="Bodoni MT"/>
          <w:sz w:val="24"/>
          <w:szCs w:val="24"/>
        </w:rPr>
      </w:pPr>
      <w:r w:rsidRPr="00255E35">
        <w:rPr>
          <w:rFonts w:ascii="Bodoni MT" w:hAnsi="Bodoni MT"/>
          <w:sz w:val="24"/>
          <w:szCs w:val="24"/>
        </w:rPr>
        <w:t>Le</w:t>
      </w:r>
      <w:r w:rsidR="00665147">
        <w:rPr>
          <w:rFonts w:ascii="Bodoni MT" w:hAnsi="Bodoni MT"/>
          <w:sz w:val="24"/>
          <w:szCs w:val="24"/>
        </w:rPr>
        <w:t xml:space="preserve"> contrat social, constitué par</w:t>
      </w:r>
      <w:r w:rsidR="00A4600A" w:rsidRPr="00255E35">
        <w:rPr>
          <w:rFonts w:ascii="Bodoni MT" w:hAnsi="Bodoni MT"/>
          <w:sz w:val="24"/>
          <w:szCs w:val="24"/>
        </w:rPr>
        <w:t xml:space="preserve"> l’accord qui assure</w:t>
      </w:r>
      <w:r w:rsidR="00CC4E0B">
        <w:rPr>
          <w:rFonts w:ascii="Bodoni MT" w:hAnsi="Bodoni MT"/>
          <w:sz w:val="24"/>
          <w:szCs w:val="24"/>
        </w:rPr>
        <w:t xml:space="preserve"> actuellement</w:t>
      </w:r>
      <w:r w:rsidR="00A4600A" w:rsidRPr="00255E35">
        <w:rPr>
          <w:rFonts w:ascii="Bodoni MT" w:hAnsi="Bodoni MT"/>
          <w:sz w:val="24"/>
          <w:szCs w:val="24"/>
        </w:rPr>
        <w:t xml:space="preserve"> le maintien ensemble des membre</w:t>
      </w:r>
      <w:r w:rsidRPr="00255E35">
        <w:rPr>
          <w:rFonts w:ascii="Bodoni MT" w:hAnsi="Bodoni MT"/>
          <w:sz w:val="24"/>
          <w:szCs w:val="24"/>
        </w:rPr>
        <w:t xml:space="preserve">s </w:t>
      </w:r>
      <w:r w:rsidR="00A4600A" w:rsidRPr="00255E35">
        <w:rPr>
          <w:rFonts w:ascii="Bodoni MT" w:hAnsi="Bodoni MT"/>
          <w:sz w:val="24"/>
          <w:szCs w:val="24"/>
        </w:rPr>
        <w:t xml:space="preserve">de nos </w:t>
      </w:r>
      <w:r w:rsidRPr="00255E35">
        <w:rPr>
          <w:rFonts w:ascii="Bodoni MT" w:hAnsi="Bodoni MT"/>
          <w:sz w:val="24"/>
          <w:szCs w:val="24"/>
        </w:rPr>
        <w:t>sociétés</w:t>
      </w:r>
      <w:r w:rsidR="00665147">
        <w:rPr>
          <w:rFonts w:ascii="Bodoni MT" w:hAnsi="Bodoni MT"/>
          <w:sz w:val="24"/>
          <w:szCs w:val="24"/>
        </w:rPr>
        <w:t>,</w:t>
      </w:r>
      <w:r w:rsidR="00977AC8" w:rsidRPr="00255E35">
        <w:rPr>
          <w:rFonts w:ascii="Bodoni MT" w:hAnsi="Bodoni MT"/>
          <w:sz w:val="24"/>
          <w:szCs w:val="24"/>
        </w:rPr>
        <w:t xml:space="preserve"> </w:t>
      </w:r>
      <w:r w:rsidR="00A4600A" w:rsidRPr="00255E35">
        <w:rPr>
          <w:rFonts w:ascii="Bodoni MT" w:hAnsi="Bodoni MT"/>
          <w:sz w:val="24"/>
          <w:szCs w:val="24"/>
        </w:rPr>
        <w:t xml:space="preserve">est </w:t>
      </w:r>
      <w:r w:rsidR="00E6120E">
        <w:rPr>
          <w:rFonts w:ascii="Bodoni MT" w:hAnsi="Bodoni MT"/>
          <w:sz w:val="24"/>
          <w:szCs w:val="24"/>
        </w:rPr>
        <w:t>résumé dans une</w:t>
      </w:r>
      <w:r w:rsidR="00665147">
        <w:rPr>
          <w:rFonts w:ascii="Bodoni MT" w:hAnsi="Bodoni MT"/>
          <w:sz w:val="24"/>
          <w:szCs w:val="24"/>
        </w:rPr>
        <w:t xml:space="preserve"> promesse : </w:t>
      </w:r>
      <w:r w:rsidR="00E6120E">
        <w:rPr>
          <w:rFonts w:ascii="Bodoni MT" w:hAnsi="Bodoni MT"/>
          <w:i/>
          <w:sz w:val="24"/>
          <w:szCs w:val="24"/>
        </w:rPr>
        <w:t>celle de la poursuite de</w:t>
      </w:r>
      <w:r w:rsidRPr="00255E35">
        <w:rPr>
          <w:rFonts w:ascii="Bodoni MT" w:hAnsi="Bodoni MT"/>
          <w:sz w:val="24"/>
          <w:szCs w:val="24"/>
        </w:rPr>
        <w:t xml:space="preserve"> </w:t>
      </w:r>
      <w:r w:rsidRPr="00255E35">
        <w:rPr>
          <w:rFonts w:ascii="Bodoni MT" w:hAnsi="Bodoni MT"/>
          <w:i/>
          <w:sz w:val="24"/>
          <w:szCs w:val="24"/>
        </w:rPr>
        <w:t>la croissance monétaire, dans une économie</w:t>
      </w:r>
      <w:r w:rsidR="00E6120E">
        <w:rPr>
          <w:rFonts w:ascii="Bodoni MT" w:hAnsi="Bodoni MT"/>
          <w:i/>
          <w:sz w:val="24"/>
          <w:szCs w:val="24"/>
        </w:rPr>
        <w:t xml:space="preserve"> de libre marché, qui profitera</w:t>
      </w:r>
      <w:r w:rsidR="00CC4E0B">
        <w:rPr>
          <w:rFonts w:ascii="Bodoni MT" w:hAnsi="Bodoni MT"/>
          <w:i/>
          <w:sz w:val="24"/>
          <w:szCs w:val="24"/>
        </w:rPr>
        <w:t>,</w:t>
      </w:r>
      <w:r w:rsidRPr="00255E35">
        <w:rPr>
          <w:rFonts w:ascii="Bodoni MT" w:hAnsi="Bodoni MT"/>
          <w:i/>
          <w:sz w:val="24"/>
          <w:szCs w:val="24"/>
        </w:rPr>
        <w:t xml:space="preserve"> peu à peu</w:t>
      </w:r>
      <w:r w:rsidR="00E6120E">
        <w:rPr>
          <w:rFonts w:ascii="Bodoni MT" w:hAnsi="Bodoni MT"/>
          <w:i/>
          <w:sz w:val="24"/>
          <w:szCs w:val="24"/>
        </w:rPr>
        <w:t>,</w:t>
      </w:r>
      <w:r w:rsidRPr="00255E35">
        <w:rPr>
          <w:rFonts w:ascii="Bodoni MT" w:hAnsi="Bodoni MT"/>
          <w:i/>
          <w:sz w:val="24"/>
          <w:szCs w:val="24"/>
        </w:rPr>
        <w:t xml:space="preserve"> à chacun des compétiteurs</w:t>
      </w:r>
      <w:r w:rsidR="00E6120E">
        <w:rPr>
          <w:rFonts w:ascii="Bodoni MT" w:hAnsi="Bodoni MT"/>
          <w:i/>
          <w:sz w:val="24"/>
          <w:szCs w:val="24"/>
        </w:rPr>
        <w:t>,</w:t>
      </w:r>
      <w:r w:rsidRPr="00255E35">
        <w:rPr>
          <w:rFonts w:ascii="Bodoni MT" w:hAnsi="Bodoni MT"/>
          <w:i/>
          <w:sz w:val="24"/>
          <w:szCs w:val="24"/>
        </w:rPr>
        <w:t xml:space="preserve"> à raison de leurs performances</w:t>
      </w:r>
      <w:r w:rsidRPr="00255E35">
        <w:rPr>
          <w:rFonts w:ascii="Bodoni MT" w:hAnsi="Bodoni MT"/>
          <w:sz w:val="24"/>
          <w:szCs w:val="24"/>
        </w:rPr>
        <w:t>.</w:t>
      </w:r>
      <w:r w:rsidR="00977AC8" w:rsidRPr="00255E35">
        <w:rPr>
          <w:rFonts w:ascii="Bodoni MT" w:hAnsi="Bodoni MT"/>
          <w:sz w:val="24"/>
          <w:szCs w:val="24"/>
        </w:rPr>
        <w:t xml:space="preserve"> Des sociétés conviviales se</w:t>
      </w:r>
      <w:r w:rsidR="00E6120E">
        <w:rPr>
          <w:rFonts w:ascii="Bodoni MT" w:hAnsi="Bodoni MT"/>
          <w:sz w:val="24"/>
          <w:szCs w:val="24"/>
        </w:rPr>
        <w:t>ront fondées sur un</w:t>
      </w:r>
      <w:r w:rsidR="00977AC8" w:rsidRPr="00255E35">
        <w:rPr>
          <w:rFonts w:ascii="Bodoni MT" w:hAnsi="Bodoni MT"/>
          <w:sz w:val="24"/>
          <w:szCs w:val="24"/>
        </w:rPr>
        <w:t xml:space="preserve">e tout autre promesse, sur un autre type de contrat social. </w:t>
      </w:r>
      <w:r w:rsidR="00E6120E">
        <w:rPr>
          <w:rFonts w:ascii="Bodoni MT" w:hAnsi="Bodoni MT"/>
          <w:sz w:val="24"/>
          <w:szCs w:val="24"/>
        </w:rPr>
        <w:t xml:space="preserve">Les </w:t>
      </w:r>
      <w:r w:rsidR="00977AC8" w:rsidRPr="00255E35">
        <w:rPr>
          <w:rFonts w:ascii="Bodoni MT" w:hAnsi="Bodoni MT"/>
          <w:sz w:val="24"/>
          <w:szCs w:val="24"/>
        </w:rPr>
        <w:t xml:space="preserve">membres d’une </w:t>
      </w:r>
      <w:r w:rsidR="00E6120E">
        <w:rPr>
          <w:rFonts w:ascii="Bodoni MT" w:hAnsi="Bodoni MT"/>
          <w:sz w:val="24"/>
          <w:szCs w:val="24"/>
        </w:rPr>
        <w:t xml:space="preserve">telle </w:t>
      </w:r>
      <w:r w:rsidR="00977AC8" w:rsidRPr="00255E35">
        <w:rPr>
          <w:rFonts w:ascii="Bodoni MT" w:hAnsi="Bodoni MT"/>
          <w:sz w:val="24"/>
          <w:szCs w:val="24"/>
        </w:rPr>
        <w:t xml:space="preserve">société </w:t>
      </w:r>
      <w:r w:rsidR="00E6120E">
        <w:rPr>
          <w:rFonts w:ascii="Bodoni MT" w:hAnsi="Bodoni MT"/>
          <w:sz w:val="24"/>
          <w:szCs w:val="24"/>
        </w:rPr>
        <w:t>sont unis par la promesse d’</w:t>
      </w:r>
      <w:r w:rsidR="00977AC8" w:rsidRPr="00255E35">
        <w:rPr>
          <w:rFonts w:ascii="Bodoni MT" w:hAnsi="Bodoni MT"/>
          <w:i/>
          <w:sz w:val="24"/>
          <w:szCs w:val="24"/>
        </w:rPr>
        <w:t>une vie bonne, dans une société conviviale, que la coopération active de chacun doit contribuer à construire</w:t>
      </w:r>
      <w:r w:rsidR="00977AC8" w:rsidRPr="00255E35">
        <w:rPr>
          <w:rFonts w:ascii="Bodoni MT" w:hAnsi="Bodoni MT"/>
          <w:sz w:val="24"/>
          <w:szCs w:val="24"/>
        </w:rPr>
        <w:t>.</w:t>
      </w:r>
      <w:r w:rsidR="00CC4E0B">
        <w:rPr>
          <w:rFonts w:ascii="Bodoni MT" w:hAnsi="Bodoni MT"/>
          <w:sz w:val="24"/>
          <w:szCs w:val="24"/>
        </w:rPr>
        <w:t xml:space="preserve"> Ces deux formules </w:t>
      </w:r>
      <w:r w:rsidR="00577E21">
        <w:rPr>
          <w:rFonts w:ascii="Bodoni MT" w:hAnsi="Bodoni MT"/>
          <w:sz w:val="24"/>
          <w:szCs w:val="24"/>
        </w:rPr>
        <w:t>synthétisent en peu de mots de</w:t>
      </w:r>
      <w:r w:rsidR="00CC4E0B">
        <w:rPr>
          <w:rFonts w:ascii="Bodoni MT" w:hAnsi="Bodoni MT"/>
          <w:sz w:val="24"/>
          <w:szCs w:val="24"/>
        </w:rPr>
        <w:t xml:space="preserve"> nombreuses différences qu’il faut préciser.</w:t>
      </w:r>
    </w:p>
    <w:p w:rsidR="0072375D" w:rsidRPr="00255E35" w:rsidRDefault="0072375D" w:rsidP="0072375D">
      <w:pPr>
        <w:adjustRightInd w:val="0"/>
        <w:snapToGrid w:val="0"/>
        <w:spacing w:after="0" w:line="240" w:lineRule="auto"/>
        <w:jc w:val="both"/>
        <w:rPr>
          <w:rFonts w:ascii="Bodoni MT" w:hAnsi="Bodoni MT"/>
          <w:sz w:val="24"/>
          <w:szCs w:val="24"/>
        </w:rPr>
      </w:pPr>
    </w:p>
    <w:p w:rsidR="001C5FCF" w:rsidRPr="00255E35" w:rsidRDefault="001C5FCF" w:rsidP="00D84619">
      <w:pPr>
        <w:adjustRightInd w:val="0"/>
        <w:snapToGrid w:val="0"/>
        <w:spacing w:after="0" w:line="240" w:lineRule="auto"/>
        <w:rPr>
          <w:rFonts w:ascii="Bodoni MT" w:hAnsi="Bodoni MT"/>
          <w:sz w:val="24"/>
          <w:szCs w:val="24"/>
        </w:rPr>
      </w:pPr>
      <w:r w:rsidRPr="00255E35">
        <w:rPr>
          <w:rFonts w:ascii="Bodoni MT" w:hAnsi="Bodoni MT"/>
          <w:b/>
          <w:sz w:val="24"/>
          <w:szCs w:val="24"/>
        </w:rPr>
        <w:t>La société n’est pas une organisation techn</w:t>
      </w:r>
      <w:r w:rsidR="004F5A13" w:rsidRPr="00255E35">
        <w:rPr>
          <w:rFonts w:ascii="Bodoni MT" w:hAnsi="Bodoni MT"/>
          <w:b/>
          <w:sz w:val="24"/>
          <w:szCs w:val="24"/>
        </w:rPr>
        <w:t>ic</w:t>
      </w:r>
      <w:r w:rsidRPr="00255E35">
        <w:rPr>
          <w:rFonts w:ascii="Bodoni MT" w:hAnsi="Bodoni MT"/>
          <w:b/>
          <w:sz w:val="24"/>
          <w:szCs w:val="24"/>
        </w:rPr>
        <w:t>o-économique</w:t>
      </w:r>
      <w:r w:rsidRPr="00255E35">
        <w:rPr>
          <w:rFonts w:ascii="Bodoni MT" w:hAnsi="Bodoni MT"/>
          <w:sz w:val="24"/>
          <w:szCs w:val="24"/>
        </w:rPr>
        <w:t>.</w:t>
      </w:r>
    </w:p>
    <w:p w:rsidR="001C5FCF" w:rsidRPr="00255E35" w:rsidRDefault="001C5FCF" w:rsidP="00D84619">
      <w:pPr>
        <w:adjustRightInd w:val="0"/>
        <w:snapToGrid w:val="0"/>
        <w:spacing w:after="0" w:line="240" w:lineRule="auto"/>
        <w:rPr>
          <w:rFonts w:ascii="Bodoni MT" w:hAnsi="Bodoni MT"/>
          <w:sz w:val="24"/>
          <w:szCs w:val="24"/>
        </w:rPr>
      </w:pPr>
      <w:r w:rsidRPr="00255E35">
        <w:rPr>
          <w:rFonts w:ascii="Bodoni MT" w:hAnsi="Bodoni MT"/>
          <w:sz w:val="24"/>
          <w:szCs w:val="24"/>
        </w:rPr>
        <w:t>Il y a u</w:t>
      </w:r>
      <w:r w:rsidR="00977AC8" w:rsidRPr="00255E35">
        <w:rPr>
          <w:rFonts w:ascii="Bodoni MT" w:hAnsi="Bodoni MT"/>
          <w:sz w:val="24"/>
          <w:szCs w:val="24"/>
        </w:rPr>
        <w:t xml:space="preserve">ne différence fondamentale </w:t>
      </w:r>
      <w:r w:rsidR="00795FDC" w:rsidRPr="00255E35">
        <w:rPr>
          <w:rFonts w:ascii="Bodoni MT" w:hAnsi="Bodoni MT"/>
          <w:sz w:val="24"/>
          <w:szCs w:val="24"/>
        </w:rPr>
        <w:t xml:space="preserve">entre </w:t>
      </w:r>
      <w:r w:rsidR="00977AC8" w:rsidRPr="00255E35">
        <w:rPr>
          <w:rFonts w:ascii="Bodoni MT" w:hAnsi="Bodoni MT"/>
          <w:sz w:val="24"/>
          <w:szCs w:val="24"/>
        </w:rPr>
        <w:t xml:space="preserve">une </w:t>
      </w:r>
      <w:r w:rsidRPr="00255E35">
        <w:rPr>
          <w:rFonts w:ascii="Bodoni MT" w:hAnsi="Bodoni MT"/>
          <w:sz w:val="24"/>
          <w:szCs w:val="24"/>
        </w:rPr>
        <w:t xml:space="preserve">société constituée comme une </w:t>
      </w:r>
      <w:r w:rsidR="00977AC8" w:rsidRPr="00255E35">
        <w:rPr>
          <w:rFonts w:ascii="Bodoni MT" w:hAnsi="Bodoni MT"/>
          <w:sz w:val="24"/>
          <w:szCs w:val="24"/>
        </w:rPr>
        <w:t>économie de libre marché et une société conviviale</w:t>
      </w:r>
      <w:r w:rsidRPr="00255E35">
        <w:rPr>
          <w:rFonts w:ascii="Bodoni MT" w:hAnsi="Bodoni MT"/>
          <w:sz w:val="24"/>
          <w:szCs w:val="24"/>
        </w:rPr>
        <w:t>. Dans la première la croyance générale que l’on veut faire partager à tous</w:t>
      </w:r>
      <w:r w:rsidR="00CC4E0B">
        <w:rPr>
          <w:rFonts w:ascii="Bodoni MT" w:hAnsi="Bodoni MT"/>
          <w:sz w:val="24"/>
          <w:szCs w:val="24"/>
        </w:rPr>
        <w:t>,</w:t>
      </w:r>
      <w:r w:rsidRPr="00255E35">
        <w:rPr>
          <w:rFonts w:ascii="Bodoni MT" w:hAnsi="Bodoni MT"/>
          <w:sz w:val="24"/>
          <w:szCs w:val="24"/>
        </w:rPr>
        <w:t xml:space="preserve"> et qui sert de guide à l’oligarchie des élites politiques, intellectuelles et économiques</w:t>
      </w:r>
      <w:r w:rsidR="00564116" w:rsidRPr="00255E35">
        <w:rPr>
          <w:rFonts w:ascii="Bodoni MT" w:hAnsi="Bodoni MT"/>
          <w:sz w:val="24"/>
          <w:szCs w:val="24"/>
        </w:rPr>
        <w:t>,</w:t>
      </w:r>
      <w:r w:rsidRPr="00255E35">
        <w:rPr>
          <w:rFonts w:ascii="Bodoni MT" w:hAnsi="Bodoni MT"/>
          <w:sz w:val="24"/>
          <w:szCs w:val="24"/>
        </w:rPr>
        <w:t xml:space="preserve"> est la suivante. Tout irait mieux si on suivait en toutes choses les indications du marché </w:t>
      </w:r>
      <w:r w:rsidR="00564116" w:rsidRPr="00255E35">
        <w:rPr>
          <w:rFonts w:ascii="Bodoni MT" w:hAnsi="Bodoni MT"/>
          <w:sz w:val="24"/>
          <w:szCs w:val="24"/>
        </w:rPr>
        <w:t>ou celles qu’il donnerait s’il</w:t>
      </w:r>
      <w:r w:rsidRPr="00255E35">
        <w:rPr>
          <w:rFonts w:ascii="Bodoni MT" w:hAnsi="Bodoni MT"/>
          <w:sz w:val="24"/>
          <w:szCs w:val="24"/>
        </w:rPr>
        <w:t xml:space="preserve"> avait déjà été introduit</w:t>
      </w:r>
      <w:r w:rsidR="00564116" w:rsidRPr="00255E35">
        <w:rPr>
          <w:rFonts w:ascii="Bodoni MT" w:hAnsi="Bodoni MT"/>
          <w:sz w:val="24"/>
          <w:szCs w:val="24"/>
        </w:rPr>
        <w:t xml:space="preserve"> en toutes choses</w:t>
      </w:r>
      <w:r w:rsidRPr="00255E35">
        <w:rPr>
          <w:rFonts w:ascii="Bodoni MT" w:hAnsi="Bodoni MT"/>
          <w:sz w:val="24"/>
          <w:szCs w:val="24"/>
        </w:rPr>
        <w:t xml:space="preserve">. Dans ce cadre, « le politique » disparaît car il n’y a que des questions techniques de gestion. Les ministres n’ont guère besoin d’être des élus, il leur suffit d’être de bons gestionnaires de marchés </w:t>
      </w:r>
      <w:r w:rsidR="00CC4E0B">
        <w:rPr>
          <w:rFonts w:ascii="Bodoni MT" w:hAnsi="Bodoni MT"/>
          <w:sz w:val="24"/>
          <w:szCs w:val="24"/>
        </w:rPr>
        <w:t xml:space="preserve">concrets </w:t>
      </w:r>
      <w:r w:rsidRPr="00255E35">
        <w:rPr>
          <w:rFonts w:ascii="Bodoni MT" w:hAnsi="Bodoni MT"/>
          <w:sz w:val="24"/>
          <w:szCs w:val="24"/>
        </w:rPr>
        <w:t xml:space="preserve">ou de marchés fictifs. On </w:t>
      </w:r>
      <w:r w:rsidR="00564116" w:rsidRPr="00255E35">
        <w:rPr>
          <w:rFonts w:ascii="Bodoni MT" w:hAnsi="Bodoni MT"/>
          <w:sz w:val="24"/>
          <w:szCs w:val="24"/>
        </w:rPr>
        <w:t xml:space="preserve">tend à </w:t>
      </w:r>
      <w:r w:rsidRPr="00255E35">
        <w:rPr>
          <w:rFonts w:ascii="Bodoni MT" w:hAnsi="Bodoni MT"/>
          <w:sz w:val="24"/>
          <w:szCs w:val="24"/>
        </w:rPr>
        <w:t>remplace</w:t>
      </w:r>
      <w:r w:rsidR="00564116" w:rsidRPr="00255E35">
        <w:rPr>
          <w:rFonts w:ascii="Bodoni MT" w:hAnsi="Bodoni MT"/>
          <w:sz w:val="24"/>
          <w:szCs w:val="24"/>
        </w:rPr>
        <w:t>r</w:t>
      </w:r>
      <w:r w:rsidRPr="00255E35">
        <w:rPr>
          <w:rFonts w:ascii="Bodoni MT" w:hAnsi="Bodoni MT"/>
          <w:sz w:val="24"/>
          <w:szCs w:val="24"/>
        </w:rPr>
        <w:t xml:space="preserve"> le gouvernement des personnes par la gouvernance des marchandises.</w:t>
      </w:r>
    </w:p>
    <w:p w:rsidR="001C5FCF" w:rsidRPr="00255E35" w:rsidRDefault="001C5FCF" w:rsidP="00D84619">
      <w:pPr>
        <w:adjustRightInd w:val="0"/>
        <w:snapToGrid w:val="0"/>
        <w:spacing w:after="0" w:line="240" w:lineRule="auto"/>
        <w:rPr>
          <w:rFonts w:ascii="Bodoni MT" w:hAnsi="Bodoni MT"/>
          <w:sz w:val="24"/>
          <w:szCs w:val="24"/>
        </w:rPr>
      </w:pPr>
    </w:p>
    <w:p w:rsidR="001C5FCF" w:rsidRPr="00255E35" w:rsidRDefault="001C5FCF" w:rsidP="001C5FCF">
      <w:pPr>
        <w:adjustRightInd w:val="0"/>
        <w:snapToGrid w:val="0"/>
        <w:spacing w:after="0" w:line="240" w:lineRule="auto"/>
        <w:jc w:val="both"/>
        <w:rPr>
          <w:rFonts w:ascii="Bodoni MT" w:hAnsi="Bodoni MT"/>
          <w:b/>
          <w:sz w:val="24"/>
          <w:szCs w:val="24"/>
        </w:rPr>
      </w:pPr>
      <w:r w:rsidRPr="00255E35">
        <w:rPr>
          <w:rFonts w:ascii="Bodoni MT" w:hAnsi="Bodoni MT"/>
          <w:b/>
          <w:sz w:val="24"/>
          <w:szCs w:val="24"/>
        </w:rPr>
        <w:t>La société est une communauté politique</w:t>
      </w:r>
    </w:p>
    <w:p w:rsidR="00564116" w:rsidRPr="00255E35" w:rsidRDefault="00564116" w:rsidP="00564116">
      <w:pPr>
        <w:adjustRightInd w:val="0"/>
        <w:snapToGrid w:val="0"/>
        <w:spacing w:after="0" w:line="240" w:lineRule="auto"/>
        <w:rPr>
          <w:rFonts w:ascii="Bodoni MT" w:hAnsi="Bodoni MT"/>
          <w:sz w:val="24"/>
          <w:szCs w:val="24"/>
        </w:rPr>
      </w:pPr>
      <w:r w:rsidRPr="00255E35">
        <w:rPr>
          <w:rFonts w:ascii="Bodoni MT" w:hAnsi="Bodoni MT"/>
          <w:sz w:val="24"/>
          <w:szCs w:val="24"/>
        </w:rPr>
        <w:t>Tout au contraire, une société conviviale est une communauté politique</w:t>
      </w:r>
      <w:r w:rsidRPr="00255E35">
        <w:rPr>
          <w:rStyle w:val="Appelnotedebasdep"/>
          <w:rFonts w:ascii="Bodoni MT" w:hAnsi="Bodoni MT"/>
          <w:sz w:val="24"/>
          <w:szCs w:val="24"/>
        </w:rPr>
        <w:footnoteReference w:id="19"/>
      </w:r>
      <w:r w:rsidRPr="00255E35">
        <w:rPr>
          <w:rFonts w:ascii="Bodoni MT" w:hAnsi="Bodoni MT"/>
          <w:sz w:val="24"/>
          <w:szCs w:val="24"/>
        </w:rPr>
        <w:t xml:space="preserve"> constituée par ceux qui s’accordent sur ce qu’est pour eux une vie bonne, ensemble</w:t>
      </w:r>
      <w:r w:rsidR="00795FDC" w:rsidRPr="00255E35">
        <w:rPr>
          <w:rFonts w:ascii="Bodoni MT" w:hAnsi="Bodoni MT"/>
          <w:sz w:val="24"/>
          <w:szCs w:val="24"/>
        </w:rPr>
        <w:t>, dans l’immense univers</w:t>
      </w:r>
      <w:r w:rsidRPr="00255E35">
        <w:rPr>
          <w:rFonts w:ascii="Bodoni MT" w:hAnsi="Bodoni MT"/>
          <w:sz w:val="24"/>
          <w:szCs w:val="24"/>
        </w:rPr>
        <w:t>. Ce qu’ils attendent c’est que soit permis à chacun d’accéder à cette vie bonne et celle-ci commence avec la qualité des relations personnelles que chacun peut nouer avec les autres</w:t>
      </w:r>
      <w:r w:rsidR="00795FDC" w:rsidRPr="00255E35">
        <w:rPr>
          <w:rFonts w:ascii="Bodoni MT" w:hAnsi="Bodoni MT"/>
          <w:sz w:val="24"/>
          <w:szCs w:val="24"/>
        </w:rPr>
        <w:t>. On ne saurait laisser le soin aux marchés d’organiser ces relations ainsi que celles avec la nature. La coordination est du ressort du politique</w:t>
      </w:r>
      <w:r w:rsidR="004F5A13" w:rsidRPr="00255E35">
        <w:rPr>
          <w:rFonts w:ascii="Bodoni MT" w:hAnsi="Bodoni MT"/>
          <w:sz w:val="24"/>
          <w:szCs w:val="24"/>
        </w:rPr>
        <w:t>. Une société conviviale</w:t>
      </w:r>
      <w:r w:rsidR="00795FDC" w:rsidRPr="00255E35">
        <w:rPr>
          <w:rFonts w:ascii="Bodoni MT" w:hAnsi="Bodoni MT"/>
          <w:sz w:val="24"/>
          <w:szCs w:val="24"/>
        </w:rPr>
        <w:t xml:space="preserve"> organise d</w:t>
      </w:r>
      <w:r w:rsidRPr="00255E35">
        <w:rPr>
          <w:rFonts w:ascii="Bodoni MT" w:hAnsi="Bodoni MT"/>
          <w:sz w:val="24"/>
          <w:szCs w:val="24"/>
        </w:rPr>
        <w:t>es relations sans discriminations d’aucune sorte, des relations de reconnaissance mutuelle, un</w:t>
      </w:r>
      <w:r w:rsidR="00A95AC7" w:rsidRPr="00255E35">
        <w:rPr>
          <w:rFonts w:ascii="Bodoni MT" w:hAnsi="Bodoni MT"/>
          <w:sz w:val="24"/>
          <w:szCs w:val="24"/>
        </w:rPr>
        <w:t xml:space="preserve"> vivre ensemble</w:t>
      </w:r>
      <w:r w:rsidRPr="00255E35">
        <w:rPr>
          <w:rFonts w:ascii="Bodoni MT" w:hAnsi="Bodoni MT"/>
          <w:sz w:val="24"/>
          <w:szCs w:val="24"/>
        </w:rPr>
        <w:t xml:space="preserve"> qui permet à chacun d’éviter de subir dépendances et exploitation</w:t>
      </w:r>
      <w:r w:rsidR="00523ED0" w:rsidRPr="00255E35">
        <w:rPr>
          <w:rFonts w:ascii="Bodoni MT" w:hAnsi="Bodoni MT"/>
          <w:sz w:val="24"/>
          <w:szCs w:val="24"/>
        </w:rPr>
        <w:t>s</w:t>
      </w:r>
      <w:r w:rsidR="00826576" w:rsidRPr="00255E35">
        <w:rPr>
          <w:rFonts w:ascii="Bodoni MT" w:hAnsi="Bodoni MT"/>
          <w:sz w:val="24"/>
          <w:szCs w:val="24"/>
        </w:rPr>
        <w:t xml:space="preserve">, une société </w:t>
      </w:r>
      <w:r w:rsidR="00795FDC" w:rsidRPr="00255E35">
        <w:rPr>
          <w:rFonts w:ascii="Bodoni MT" w:hAnsi="Bodoni MT"/>
          <w:sz w:val="24"/>
          <w:szCs w:val="24"/>
        </w:rPr>
        <w:t>qui a le souci des générations futures ainsi que de la préservation de l’environnement</w:t>
      </w:r>
      <w:r w:rsidRPr="00255E35">
        <w:rPr>
          <w:rFonts w:ascii="Bodoni MT" w:hAnsi="Bodoni MT"/>
          <w:sz w:val="24"/>
          <w:szCs w:val="24"/>
        </w:rPr>
        <w:t xml:space="preserve">. </w:t>
      </w:r>
    </w:p>
    <w:p w:rsidR="00E13CB7" w:rsidRPr="00255E35" w:rsidRDefault="00A95AC7" w:rsidP="00D84619">
      <w:pPr>
        <w:adjustRightInd w:val="0"/>
        <w:snapToGrid w:val="0"/>
        <w:spacing w:after="0" w:line="240" w:lineRule="auto"/>
        <w:rPr>
          <w:rFonts w:ascii="Bodoni MT" w:hAnsi="Bodoni MT"/>
          <w:b/>
          <w:sz w:val="24"/>
          <w:szCs w:val="24"/>
        </w:rPr>
      </w:pPr>
      <w:r w:rsidRPr="00255E35">
        <w:rPr>
          <w:rFonts w:ascii="Bodoni MT" w:hAnsi="Bodoni MT"/>
          <w:b/>
          <w:sz w:val="24"/>
          <w:szCs w:val="24"/>
        </w:rPr>
        <w:t>Vivre en interdépendance</w:t>
      </w:r>
    </w:p>
    <w:p w:rsidR="00316915" w:rsidRPr="00255E35" w:rsidRDefault="00A95AC7" w:rsidP="00316915">
      <w:pPr>
        <w:adjustRightInd w:val="0"/>
        <w:snapToGrid w:val="0"/>
        <w:spacing w:after="0" w:line="240" w:lineRule="auto"/>
        <w:rPr>
          <w:rFonts w:ascii="Bodoni MT" w:hAnsi="Bodoni MT"/>
          <w:sz w:val="24"/>
          <w:szCs w:val="24"/>
        </w:rPr>
      </w:pPr>
      <w:r w:rsidRPr="00255E35">
        <w:rPr>
          <w:rFonts w:ascii="Bodoni MT" w:hAnsi="Bodoni MT"/>
          <w:sz w:val="24"/>
          <w:szCs w:val="24"/>
        </w:rPr>
        <w:t xml:space="preserve">Le vivre ensemble dans des sociétés conviviales </w:t>
      </w:r>
      <w:r w:rsidR="00316915" w:rsidRPr="00255E35">
        <w:rPr>
          <w:rFonts w:ascii="Bodoni MT" w:hAnsi="Bodoni MT"/>
          <w:sz w:val="24"/>
          <w:szCs w:val="24"/>
        </w:rPr>
        <w:t>signifie</w:t>
      </w:r>
      <w:r w:rsidRPr="00255E35">
        <w:rPr>
          <w:rFonts w:ascii="Bodoni MT" w:hAnsi="Bodoni MT"/>
          <w:sz w:val="24"/>
          <w:szCs w:val="24"/>
        </w:rPr>
        <w:t xml:space="preserve"> vivre en interdépendance, une interdépendance qui n’est pas médiatisée par un marché anonyme</w:t>
      </w:r>
      <w:r w:rsidR="00316915" w:rsidRPr="00255E35">
        <w:rPr>
          <w:rFonts w:ascii="Bodoni MT" w:hAnsi="Bodoni MT"/>
          <w:sz w:val="24"/>
          <w:szCs w:val="24"/>
        </w:rPr>
        <w:t>. Ce vivre ensemble sur cette planète est alors un bien commun dont chacun doit se soucier, personnellement et collectivement</w:t>
      </w:r>
      <w:r w:rsidR="00665147">
        <w:rPr>
          <w:rFonts w:ascii="Bodoni MT" w:hAnsi="Bodoni MT"/>
          <w:sz w:val="24"/>
          <w:szCs w:val="24"/>
        </w:rPr>
        <w:t>,</w:t>
      </w:r>
      <w:r w:rsidR="00316915" w:rsidRPr="00255E35">
        <w:rPr>
          <w:rFonts w:ascii="Bodoni MT" w:hAnsi="Bodoni MT"/>
          <w:sz w:val="24"/>
          <w:szCs w:val="24"/>
        </w:rPr>
        <w:t xml:space="preserve"> en participant au maintien de sa qualité. </w:t>
      </w:r>
      <w:r w:rsidR="00E22848" w:rsidRPr="00255E35">
        <w:rPr>
          <w:rFonts w:ascii="Bodoni MT" w:hAnsi="Bodoni MT"/>
          <w:sz w:val="24"/>
          <w:szCs w:val="24"/>
        </w:rPr>
        <w:t xml:space="preserve">Il est l’objet de </w:t>
      </w:r>
      <w:r w:rsidR="00316915" w:rsidRPr="00255E35">
        <w:rPr>
          <w:rFonts w:ascii="Bodoni MT" w:hAnsi="Bodoni MT"/>
          <w:sz w:val="24"/>
          <w:szCs w:val="24"/>
        </w:rPr>
        <w:t xml:space="preserve">l’organisation politique de la société qui doit trouver et faire fonctionner des formes démocratiques d’interaction. Quelques expériences anciennes et récentes, de démocratie participative, de forums citoyens, donnent une idée de ce qui est envisageable. Il faut accepter que l’harmonie </w:t>
      </w:r>
      <w:r w:rsidR="00665147">
        <w:rPr>
          <w:rFonts w:ascii="Bodoni MT" w:hAnsi="Bodoni MT"/>
          <w:sz w:val="24"/>
          <w:szCs w:val="24"/>
        </w:rPr>
        <w:t xml:space="preserve">d’ensemble </w:t>
      </w:r>
      <w:r w:rsidR="00316915" w:rsidRPr="00255E35">
        <w:rPr>
          <w:rFonts w:ascii="Bodoni MT" w:hAnsi="Bodoni MT"/>
          <w:sz w:val="24"/>
          <w:szCs w:val="24"/>
        </w:rPr>
        <w:t xml:space="preserve">ne soit pas spontanée, que la possibilité donnée à chacun d’exprimer ses potentiels puisse faire naître des conflits, des oppositions. Des procédures sont à mettre en place pour maîtriser ces oppositions, pour en faire des interdépendances créatrices </w:t>
      </w:r>
      <w:r w:rsidR="00E22848" w:rsidRPr="00255E35">
        <w:rPr>
          <w:rFonts w:ascii="Bodoni MT" w:hAnsi="Bodoni MT"/>
          <w:sz w:val="24"/>
          <w:szCs w:val="24"/>
        </w:rPr>
        <w:t xml:space="preserve">qui servent </w:t>
      </w:r>
      <w:r w:rsidR="00316915" w:rsidRPr="00255E35">
        <w:rPr>
          <w:rFonts w:ascii="Bodoni MT" w:hAnsi="Bodoni MT"/>
          <w:sz w:val="24"/>
          <w:szCs w:val="24"/>
        </w:rPr>
        <w:t xml:space="preserve">la qualité du vivre ensemble, </w:t>
      </w:r>
      <w:r w:rsidR="00E22848" w:rsidRPr="00255E35">
        <w:rPr>
          <w:rFonts w:ascii="Bodoni MT" w:hAnsi="Bodoni MT"/>
          <w:sz w:val="24"/>
          <w:szCs w:val="24"/>
        </w:rPr>
        <w:t>le</w:t>
      </w:r>
      <w:r w:rsidR="00316915" w:rsidRPr="00255E35">
        <w:rPr>
          <w:rFonts w:ascii="Bodoni MT" w:hAnsi="Bodoni MT"/>
          <w:sz w:val="24"/>
          <w:szCs w:val="24"/>
        </w:rPr>
        <w:t xml:space="preserve"> bien commun.</w:t>
      </w:r>
    </w:p>
    <w:p w:rsidR="00D84619" w:rsidRPr="00255E35" w:rsidRDefault="00D84619" w:rsidP="00D84619">
      <w:pPr>
        <w:adjustRightInd w:val="0"/>
        <w:snapToGrid w:val="0"/>
        <w:spacing w:after="0" w:line="240" w:lineRule="auto"/>
        <w:rPr>
          <w:rFonts w:ascii="Bodoni MT" w:hAnsi="Bodoni MT"/>
          <w:sz w:val="24"/>
          <w:szCs w:val="24"/>
        </w:rPr>
      </w:pPr>
    </w:p>
    <w:p w:rsidR="00A95AC7" w:rsidRPr="00255E35" w:rsidRDefault="00E22848" w:rsidP="00D84619">
      <w:pPr>
        <w:adjustRightInd w:val="0"/>
        <w:snapToGrid w:val="0"/>
        <w:spacing w:after="0" w:line="240" w:lineRule="auto"/>
        <w:rPr>
          <w:rFonts w:ascii="Bodoni MT" w:hAnsi="Bodoni MT"/>
          <w:b/>
          <w:sz w:val="24"/>
          <w:szCs w:val="24"/>
        </w:rPr>
      </w:pPr>
      <w:r w:rsidRPr="00255E35">
        <w:rPr>
          <w:rFonts w:ascii="Bodoni MT" w:hAnsi="Bodoni MT"/>
          <w:b/>
          <w:sz w:val="24"/>
          <w:szCs w:val="24"/>
        </w:rPr>
        <w:t xml:space="preserve">Les conditions </w:t>
      </w:r>
      <w:r w:rsidR="00D70E04">
        <w:rPr>
          <w:rFonts w:ascii="Bodoni MT" w:hAnsi="Bodoni MT"/>
          <w:b/>
          <w:sz w:val="24"/>
          <w:szCs w:val="24"/>
        </w:rPr>
        <w:t>quotidiennes</w:t>
      </w:r>
      <w:r w:rsidRPr="00255E35">
        <w:rPr>
          <w:rFonts w:ascii="Bodoni MT" w:hAnsi="Bodoni MT"/>
          <w:b/>
          <w:sz w:val="24"/>
          <w:szCs w:val="24"/>
        </w:rPr>
        <w:t xml:space="preserve"> de la vie bonne</w:t>
      </w:r>
    </w:p>
    <w:p w:rsidR="008D580F" w:rsidRPr="00255E35" w:rsidRDefault="00E22848" w:rsidP="008D580F">
      <w:pPr>
        <w:adjustRightInd w:val="0"/>
        <w:snapToGrid w:val="0"/>
        <w:spacing w:after="0" w:line="240" w:lineRule="auto"/>
        <w:rPr>
          <w:rFonts w:ascii="Bodoni MT" w:hAnsi="Bodoni MT"/>
          <w:sz w:val="24"/>
          <w:szCs w:val="24"/>
        </w:rPr>
      </w:pPr>
      <w:r w:rsidRPr="00255E35">
        <w:rPr>
          <w:rFonts w:ascii="Bodoni MT" w:hAnsi="Bodoni MT"/>
          <w:sz w:val="24"/>
          <w:szCs w:val="24"/>
        </w:rPr>
        <w:t>La société comme communauté politique vise à organiser les interdépendances pour que chacun accède à une vie bonne</w:t>
      </w:r>
      <w:r w:rsidR="00DB4E5C" w:rsidRPr="00255E35">
        <w:rPr>
          <w:rFonts w:ascii="Bodoni MT" w:hAnsi="Bodoni MT"/>
          <w:sz w:val="24"/>
          <w:szCs w:val="24"/>
        </w:rPr>
        <w:t xml:space="preserve">. Nous ne vivons pas seulement d’amour et d’eau fraîche, aussi la cueillette ne suffit pas à nous maintenir en vie. Par suite toute société conviviale doit engager des activités de production et de répartition, qui sont en substance des activités économiques pour répondre à des besoins. Bref, sortir du </w:t>
      </w:r>
      <w:r w:rsidR="008D580F" w:rsidRPr="00255E35">
        <w:rPr>
          <w:rFonts w:ascii="Bodoni MT" w:hAnsi="Bodoni MT"/>
          <w:sz w:val="24"/>
          <w:szCs w:val="24"/>
        </w:rPr>
        <w:t>primat de l’économique, n’est pas en finir avec l’économie, car « pour en sortir, il ne suffit pas d’entraîner les hommes, il faut contraindre les choses : on ne guérira l’économique que par l’économique » écrivait Emmanuel Mounier (</w:t>
      </w:r>
      <w:r w:rsidR="008D580F" w:rsidRPr="00255E35">
        <w:rPr>
          <w:rFonts w:ascii="Bodoni MT" w:hAnsi="Bodoni MT"/>
          <w:i/>
          <w:sz w:val="24"/>
          <w:szCs w:val="24"/>
        </w:rPr>
        <w:t>Ibid.</w:t>
      </w:r>
      <w:r w:rsidR="008D580F" w:rsidRPr="00255E35">
        <w:rPr>
          <w:rFonts w:ascii="Bodoni MT" w:hAnsi="Bodoni MT"/>
          <w:sz w:val="24"/>
          <w:szCs w:val="24"/>
        </w:rPr>
        <w:t xml:space="preserve">). </w:t>
      </w:r>
    </w:p>
    <w:p w:rsidR="00523ED0" w:rsidRPr="00255E35" w:rsidRDefault="00523ED0" w:rsidP="00523ED0">
      <w:pPr>
        <w:adjustRightInd w:val="0"/>
        <w:snapToGrid w:val="0"/>
        <w:spacing w:after="0" w:line="240" w:lineRule="auto"/>
        <w:jc w:val="center"/>
        <w:rPr>
          <w:rFonts w:ascii="Bodoni MT" w:hAnsi="Bodoni MT"/>
          <w:sz w:val="24"/>
          <w:szCs w:val="24"/>
        </w:rPr>
      </w:pPr>
    </w:p>
    <w:p w:rsidR="000F0494" w:rsidRDefault="000F0494" w:rsidP="00523ED0">
      <w:pPr>
        <w:adjustRightInd w:val="0"/>
        <w:snapToGrid w:val="0"/>
        <w:spacing w:after="0" w:line="240" w:lineRule="auto"/>
        <w:jc w:val="center"/>
        <w:rPr>
          <w:rFonts w:ascii="Bodoni MT" w:hAnsi="Bodoni MT"/>
          <w:sz w:val="24"/>
          <w:szCs w:val="24"/>
        </w:rPr>
      </w:pPr>
    </w:p>
    <w:p w:rsidR="00523ED0" w:rsidRPr="00255E35" w:rsidRDefault="00523ED0" w:rsidP="00523ED0">
      <w:pPr>
        <w:adjustRightInd w:val="0"/>
        <w:snapToGrid w:val="0"/>
        <w:spacing w:after="0" w:line="240" w:lineRule="auto"/>
        <w:jc w:val="center"/>
        <w:rPr>
          <w:rFonts w:ascii="Bodoni MT" w:hAnsi="Bodoni MT"/>
          <w:sz w:val="24"/>
          <w:szCs w:val="24"/>
        </w:rPr>
      </w:pPr>
      <w:bookmarkStart w:id="3" w:name="_Hlk507706678"/>
      <w:r w:rsidRPr="00255E35">
        <w:rPr>
          <w:rFonts w:ascii="Bodoni MT" w:hAnsi="Bodoni MT"/>
          <w:sz w:val="24"/>
          <w:szCs w:val="24"/>
        </w:rPr>
        <w:t xml:space="preserve">SECTION III : </w:t>
      </w:r>
      <w:r w:rsidR="00577E21">
        <w:rPr>
          <w:rFonts w:ascii="Bodoni MT" w:hAnsi="Bodoni MT"/>
          <w:sz w:val="24"/>
          <w:szCs w:val="24"/>
        </w:rPr>
        <w:t>Ré-</w:t>
      </w:r>
      <w:r w:rsidR="000F0494">
        <w:rPr>
          <w:rFonts w:ascii="Bodoni MT" w:hAnsi="Bodoni MT"/>
          <w:sz w:val="24"/>
          <w:szCs w:val="24"/>
        </w:rPr>
        <w:t>o</w:t>
      </w:r>
      <w:r w:rsidRPr="00255E35">
        <w:rPr>
          <w:rFonts w:ascii="Bodoni MT" w:hAnsi="Bodoni MT"/>
          <w:sz w:val="24"/>
          <w:szCs w:val="24"/>
        </w:rPr>
        <w:t xml:space="preserve">rganiser la vie </w:t>
      </w:r>
      <w:r w:rsidR="00D70E04">
        <w:rPr>
          <w:rFonts w:ascii="Bodoni MT" w:hAnsi="Bodoni MT"/>
          <w:sz w:val="24"/>
          <w:szCs w:val="24"/>
        </w:rPr>
        <w:t>quotidienne</w:t>
      </w:r>
      <w:r w:rsidRPr="00255E35">
        <w:rPr>
          <w:rFonts w:ascii="Bodoni MT" w:hAnsi="Bodoni MT"/>
          <w:sz w:val="24"/>
          <w:szCs w:val="24"/>
        </w:rPr>
        <w:t xml:space="preserve"> sur d</w:t>
      </w:r>
      <w:r w:rsidR="00577E21">
        <w:rPr>
          <w:rFonts w:ascii="Bodoni MT" w:hAnsi="Bodoni MT"/>
          <w:sz w:val="24"/>
          <w:szCs w:val="24"/>
        </w:rPr>
        <w:t>’autres</w:t>
      </w:r>
      <w:r w:rsidRPr="00255E35">
        <w:rPr>
          <w:rFonts w:ascii="Bodoni MT" w:hAnsi="Bodoni MT"/>
          <w:sz w:val="24"/>
          <w:szCs w:val="24"/>
        </w:rPr>
        <w:t xml:space="preserve"> bases</w:t>
      </w:r>
    </w:p>
    <w:bookmarkEnd w:id="3"/>
    <w:p w:rsidR="00523ED0" w:rsidRPr="00255E35" w:rsidRDefault="00523ED0" w:rsidP="00D84619">
      <w:pPr>
        <w:adjustRightInd w:val="0"/>
        <w:snapToGrid w:val="0"/>
        <w:spacing w:after="0" w:line="240" w:lineRule="auto"/>
        <w:rPr>
          <w:rFonts w:ascii="Bodoni MT" w:hAnsi="Bodoni MT"/>
          <w:sz w:val="24"/>
          <w:szCs w:val="24"/>
        </w:rPr>
      </w:pPr>
    </w:p>
    <w:p w:rsidR="00E642DE" w:rsidRPr="00255E35" w:rsidRDefault="00E642DE" w:rsidP="00D84619">
      <w:pPr>
        <w:adjustRightInd w:val="0"/>
        <w:snapToGrid w:val="0"/>
        <w:spacing w:after="0" w:line="240" w:lineRule="auto"/>
        <w:rPr>
          <w:rFonts w:ascii="Bodoni MT" w:hAnsi="Bodoni MT"/>
          <w:sz w:val="24"/>
          <w:szCs w:val="24"/>
        </w:rPr>
      </w:pPr>
      <w:r w:rsidRPr="00255E35">
        <w:rPr>
          <w:rFonts w:ascii="Bodoni MT" w:hAnsi="Bodoni MT"/>
          <w:sz w:val="24"/>
          <w:szCs w:val="24"/>
        </w:rPr>
        <w:t>La société conviviale accorde le primat à la qualité des relations nouées entre les personnes et avec la nature</w:t>
      </w:r>
      <w:r w:rsidR="00746B20" w:rsidRPr="00255E35">
        <w:rPr>
          <w:rFonts w:ascii="Bodoni MT" w:hAnsi="Bodoni MT"/>
          <w:sz w:val="24"/>
          <w:szCs w:val="24"/>
        </w:rPr>
        <w:t>. Cette</w:t>
      </w:r>
      <w:r w:rsidRPr="00255E35">
        <w:rPr>
          <w:rFonts w:ascii="Bodoni MT" w:hAnsi="Bodoni MT"/>
          <w:sz w:val="24"/>
          <w:szCs w:val="24"/>
        </w:rPr>
        <w:t xml:space="preserve"> qualité </w:t>
      </w:r>
      <w:r w:rsidR="00746B20" w:rsidRPr="00255E35">
        <w:rPr>
          <w:rFonts w:ascii="Bodoni MT" w:hAnsi="Bodoni MT"/>
          <w:sz w:val="24"/>
          <w:szCs w:val="24"/>
        </w:rPr>
        <w:t xml:space="preserve">s’apprécie, </w:t>
      </w:r>
      <w:r w:rsidRPr="00255E35">
        <w:rPr>
          <w:rFonts w:ascii="Bodoni MT" w:hAnsi="Bodoni MT"/>
          <w:sz w:val="24"/>
          <w:szCs w:val="24"/>
        </w:rPr>
        <w:t>au-delà de caractéristiques objectives d’</w:t>
      </w:r>
      <w:r w:rsidR="00746B20" w:rsidRPr="00255E35">
        <w:rPr>
          <w:rFonts w:ascii="Bodoni MT" w:hAnsi="Bodoni MT"/>
          <w:sz w:val="24"/>
          <w:szCs w:val="24"/>
        </w:rPr>
        <w:t>aménité et d’empathie mutuelles, par les émotions qui peuvent être partagées et qui nous donnent des sentiments de bonheur et de dépassement de soi</w:t>
      </w:r>
      <w:r w:rsidR="003B0566">
        <w:rPr>
          <w:rFonts w:ascii="Bodoni MT" w:hAnsi="Bodoni MT"/>
          <w:sz w:val="24"/>
          <w:szCs w:val="24"/>
        </w:rPr>
        <w:t xml:space="preserve">, lesquels </w:t>
      </w:r>
      <w:r w:rsidR="00746B20" w:rsidRPr="00255E35">
        <w:rPr>
          <w:rFonts w:ascii="Bodoni MT" w:hAnsi="Bodoni MT"/>
          <w:sz w:val="24"/>
          <w:szCs w:val="24"/>
        </w:rPr>
        <w:t>constituent dans son acception la plus large, une culture commune.</w:t>
      </w:r>
    </w:p>
    <w:p w:rsidR="00746B20" w:rsidRPr="00255E35" w:rsidRDefault="00746B20" w:rsidP="00D84619">
      <w:pPr>
        <w:adjustRightInd w:val="0"/>
        <w:snapToGrid w:val="0"/>
        <w:spacing w:after="0" w:line="240" w:lineRule="auto"/>
        <w:rPr>
          <w:rFonts w:ascii="Bodoni MT" w:hAnsi="Bodoni MT"/>
          <w:sz w:val="24"/>
          <w:szCs w:val="24"/>
        </w:rPr>
      </w:pPr>
      <w:r w:rsidRPr="00255E35">
        <w:rPr>
          <w:rFonts w:ascii="Bodoni MT" w:hAnsi="Bodoni MT"/>
          <w:sz w:val="24"/>
          <w:szCs w:val="24"/>
        </w:rPr>
        <w:t xml:space="preserve">C’est dans ce contexte que s’organise la vie </w:t>
      </w:r>
      <w:r w:rsidR="00D70E04">
        <w:rPr>
          <w:rFonts w:ascii="Bodoni MT" w:hAnsi="Bodoni MT"/>
          <w:sz w:val="24"/>
          <w:szCs w:val="24"/>
        </w:rPr>
        <w:t>quotidienne</w:t>
      </w:r>
      <w:r w:rsidRPr="00255E35">
        <w:rPr>
          <w:rFonts w:ascii="Bodoni MT" w:hAnsi="Bodoni MT"/>
          <w:sz w:val="24"/>
          <w:szCs w:val="24"/>
        </w:rPr>
        <w:t xml:space="preserve"> pour une société conviviale.</w:t>
      </w:r>
    </w:p>
    <w:p w:rsidR="00746B20" w:rsidRPr="00255E35" w:rsidRDefault="00746B20" w:rsidP="00D84619">
      <w:pPr>
        <w:adjustRightInd w:val="0"/>
        <w:snapToGrid w:val="0"/>
        <w:spacing w:after="0" w:line="240" w:lineRule="auto"/>
        <w:rPr>
          <w:rFonts w:ascii="Bodoni MT" w:hAnsi="Bodoni MT"/>
          <w:sz w:val="24"/>
          <w:szCs w:val="24"/>
        </w:rPr>
      </w:pPr>
    </w:p>
    <w:p w:rsidR="00746B20" w:rsidRPr="00255E35" w:rsidRDefault="00255E35" w:rsidP="00D84619">
      <w:pPr>
        <w:adjustRightInd w:val="0"/>
        <w:snapToGrid w:val="0"/>
        <w:spacing w:after="0" w:line="240" w:lineRule="auto"/>
        <w:rPr>
          <w:rFonts w:ascii="Bodoni MT" w:hAnsi="Bodoni MT"/>
          <w:b/>
          <w:sz w:val="24"/>
          <w:szCs w:val="24"/>
        </w:rPr>
      </w:pPr>
      <w:r w:rsidRPr="00255E35">
        <w:rPr>
          <w:rFonts w:ascii="Bodoni MT" w:hAnsi="Bodoni MT"/>
          <w:b/>
          <w:sz w:val="24"/>
          <w:szCs w:val="24"/>
        </w:rPr>
        <w:t>En premier, r</w:t>
      </w:r>
      <w:r w:rsidR="001906C5" w:rsidRPr="00255E35">
        <w:rPr>
          <w:rFonts w:ascii="Bodoni MT" w:hAnsi="Bodoni MT"/>
          <w:b/>
          <w:sz w:val="24"/>
          <w:szCs w:val="24"/>
        </w:rPr>
        <w:t>emettre l’économie à sa place.</w:t>
      </w:r>
    </w:p>
    <w:p w:rsidR="00EF5A53" w:rsidRPr="00255E35" w:rsidRDefault="001906C5" w:rsidP="00EF5A53">
      <w:pPr>
        <w:adjustRightInd w:val="0"/>
        <w:snapToGrid w:val="0"/>
        <w:spacing w:after="0" w:line="240" w:lineRule="auto"/>
        <w:rPr>
          <w:rFonts w:ascii="Bodoni MT" w:hAnsi="Bodoni MT" w:cs="Times New Roman"/>
          <w:sz w:val="24"/>
          <w:szCs w:val="24"/>
        </w:rPr>
      </w:pPr>
      <w:r w:rsidRPr="00255E35">
        <w:rPr>
          <w:rFonts w:ascii="Bodoni MT" w:hAnsi="Bodoni MT"/>
          <w:sz w:val="24"/>
          <w:szCs w:val="24"/>
        </w:rPr>
        <w:t>Jacques Ellul</w:t>
      </w:r>
      <w:r w:rsidRPr="00255E35">
        <w:rPr>
          <w:rStyle w:val="Appelnotedebasdep"/>
          <w:rFonts w:ascii="Bodoni MT" w:hAnsi="Bodoni MT"/>
          <w:sz w:val="24"/>
          <w:szCs w:val="24"/>
        </w:rPr>
        <w:footnoteReference w:id="20"/>
      </w:r>
      <w:r w:rsidRPr="00255E35">
        <w:rPr>
          <w:rFonts w:ascii="Bodoni MT" w:hAnsi="Bodoni MT"/>
          <w:sz w:val="24"/>
          <w:szCs w:val="24"/>
        </w:rPr>
        <w:t xml:space="preserve"> à qui on demandait en 1947 de traiter de la question suivante « L’économie maîtresse ou servante de l’homme</w:t>
      </w:r>
      <w:r w:rsidR="00B70A9A" w:rsidRPr="00255E35">
        <w:rPr>
          <w:rFonts w:ascii="Bodoni MT" w:hAnsi="Bodoni MT"/>
          <w:sz w:val="24"/>
          <w:szCs w:val="24"/>
        </w:rPr>
        <w:t> ?</w:t>
      </w:r>
      <w:r w:rsidR="00C639CA">
        <w:rPr>
          <w:rFonts w:ascii="Bodoni MT" w:hAnsi="Bodoni MT"/>
          <w:sz w:val="24"/>
          <w:szCs w:val="24"/>
        </w:rPr>
        <w:t xml:space="preserve"> </w:t>
      </w:r>
      <w:r w:rsidRPr="00255E35">
        <w:rPr>
          <w:rFonts w:ascii="Bodoni MT" w:hAnsi="Bodoni MT"/>
          <w:sz w:val="24"/>
          <w:szCs w:val="24"/>
        </w:rPr>
        <w:t>» soulignait que dans le monde tel qu’il était</w:t>
      </w:r>
      <w:r w:rsidR="00B70A9A" w:rsidRPr="00255E35">
        <w:rPr>
          <w:rFonts w:ascii="Bodoni MT" w:hAnsi="Bodoni MT"/>
          <w:sz w:val="24"/>
          <w:szCs w:val="24"/>
        </w:rPr>
        <w:t xml:space="preserve">, </w:t>
      </w:r>
      <w:r w:rsidRPr="00255E35">
        <w:rPr>
          <w:rFonts w:ascii="Bodoni MT" w:hAnsi="Bodoni MT"/>
          <w:sz w:val="24"/>
          <w:szCs w:val="24"/>
        </w:rPr>
        <w:t>la question était déjà dépassé</w:t>
      </w:r>
      <w:r w:rsidR="00B70A9A" w:rsidRPr="00255E35">
        <w:rPr>
          <w:rFonts w:ascii="Bodoni MT" w:hAnsi="Bodoni MT"/>
          <w:sz w:val="24"/>
          <w:szCs w:val="24"/>
        </w:rPr>
        <w:t>e :</w:t>
      </w:r>
      <w:r w:rsidRPr="00255E35">
        <w:rPr>
          <w:rFonts w:ascii="Bodoni MT" w:hAnsi="Bodoni MT"/>
          <w:sz w:val="24"/>
          <w:szCs w:val="24"/>
        </w:rPr>
        <w:t xml:space="preserve"> l’homme n’était plus en face de l’</w:t>
      </w:r>
      <w:r w:rsidR="00B70A9A" w:rsidRPr="00255E35">
        <w:rPr>
          <w:rFonts w:ascii="Bodoni MT" w:hAnsi="Bodoni MT"/>
          <w:sz w:val="24"/>
          <w:szCs w:val="24"/>
        </w:rPr>
        <w:t xml:space="preserve">économie, mais </w:t>
      </w:r>
      <w:r w:rsidRPr="00255E35">
        <w:rPr>
          <w:rFonts w:ascii="Bodoni MT" w:hAnsi="Bodoni MT"/>
          <w:sz w:val="24"/>
          <w:szCs w:val="24"/>
        </w:rPr>
        <w:t xml:space="preserve">il </w:t>
      </w:r>
      <w:r w:rsidR="00B70A9A" w:rsidRPr="00255E35">
        <w:rPr>
          <w:rFonts w:ascii="Bodoni MT" w:hAnsi="Bodoni MT"/>
          <w:sz w:val="24"/>
          <w:szCs w:val="24"/>
        </w:rPr>
        <w:t>avait déjà été englobé par l’économie</w:t>
      </w:r>
      <w:r w:rsidR="00255E35">
        <w:rPr>
          <w:rStyle w:val="Appelnotedebasdep"/>
          <w:rFonts w:ascii="Bodoni MT" w:hAnsi="Bodoni MT"/>
          <w:sz w:val="24"/>
          <w:szCs w:val="24"/>
        </w:rPr>
        <w:footnoteReference w:id="21"/>
      </w:r>
      <w:r w:rsidR="00B70A9A" w:rsidRPr="00255E35">
        <w:rPr>
          <w:rFonts w:ascii="Bodoni MT" w:hAnsi="Bodoni MT"/>
          <w:sz w:val="24"/>
          <w:szCs w:val="24"/>
        </w:rPr>
        <w:t>. L’enjeu convivialiste est donc de restaurer l’autonomie de l’humanité par rapport à l’économie, de l’en arracher.</w:t>
      </w:r>
      <w:r w:rsidR="00EF5A53" w:rsidRPr="00255E35">
        <w:rPr>
          <w:rFonts w:ascii="Bodoni MT" w:hAnsi="Bodoni MT"/>
          <w:sz w:val="24"/>
          <w:szCs w:val="24"/>
        </w:rPr>
        <w:t xml:space="preserve"> Le techno-économisme est la manifestation d’un drame anthropo</w:t>
      </w:r>
      <w:r w:rsidR="000A372F">
        <w:rPr>
          <w:rFonts w:ascii="Bodoni MT" w:hAnsi="Bodoni MT"/>
          <w:sz w:val="24"/>
          <w:szCs w:val="24"/>
        </w:rPr>
        <w:t>logique</w:t>
      </w:r>
      <w:r w:rsidR="00EF5A53" w:rsidRPr="00255E35">
        <w:rPr>
          <w:rFonts w:ascii="Bodoni MT" w:hAnsi="Bodoni MT"/>
          <w:sz w:val="24"/>
          <w:szCs w:val="24"/>
        </w:rPr>
        <w:t xml:space="preserve"> qui, nous dit Illich, pour qu</w:t>
      </w:r>
      <w:r w:rsidR="000A372F">
        <w:rPr>
          <w:rFonts w:ascii="Bodoni MT" w:hAnsi="Bodoni MT"/>
          <w:sz w:val="24"/>
          <w:szCs w:val="24"/>
        </w:rPr>
        <w:t xml:space="preserve">e l’homme </w:t>
      </w:r>
      <w:r w:rsidR="00EF5A53" w:rsidRPr="00255E35">
        <w:rPr>
          <w:rFonts w:ascii="Bodoni MT" w:hAnsi="Bodoni MT"/>
          <w:sz w:val="24"/>
          <w:szCs w:val="24"/>
        </w:rPr>
        <w:t>s’</w:t>
      </w:r>
      <w:r w:rsidR="000A372F">
        <w:rPr>
          <w:rFonts w:ascii="Bodoni MT" w:hAnsi="Bodoni MT"/>
          <w:sz w:val="24"/>
          <w:szCs w:val="24"/>
        </w:rPr>
        <w:t xml:space="preserve">en sorte, l’oblige </w:t>
      </w:r>
      <w:r w:rsidR="00EF5A53" w:rsidRPr="00255E35">
        <w:rPr>
          <w:rFonts w:ascii="Bodoni MT" w:hAnsi="Bodoni MT"/>
          <w:sz w:val="24"/>
          <w:szCs w:val="24"/>
        </w:rPr>
        <w:t>« </w:t>
      </w:r>
      <w:r w:rsidR="00EF5A53" w:rsidRPr="00255E35">
        <w:rPr>
          <w:rFonts w:ascii="Bodoni MT" w:hAnsi="Bodoni MT" w:cs="Times New Roman"/>
          <w:sz w:val="24"/>
          <w:szCs w:val="24"/>
        </w:rPr>
        <w:t>à choisir entre des outils conviviaux et l’écrasement par la méga-machine, entre la croissance indéfinie et l’acceptation de bornes multidimensionnelles. La seule réponse possible consiste à reconnaître sa profondeur et à accepter le seul principe de solution qui s’offre : établir par accord politique, une autolimitation</w:t>
      </w:r>
      <w:r w:rsidR="00EF5A53" w:rsidRPr="00255E35">
        <w:rPr>
          <w:rStyle w:val="Appelnotedebasdep"/>
          <w:rFonts w:ascii="Bodoni MT" w:hAnsi="Bodoni MT" w:cs="Times New Roman"/>
          <w:sz w:val="24"/>
          <w:szCs w:val="24"/>
        </w:rPr>
        <w:footnoteReference w:id="22"/>
      </w:r>
      <w:r w:rsidR="00EF5A53" w:rsidRPr="00255E35">
        <w:rPr>
          <w:rFonts w:ascii="Bodoni MT" w:hAnsi="Bodoni MT" w:cs="Times New Roman"/>
          <w:sz w:val="24"/>
          <w:szCs w:val="24"/>
        </w:rPr>
        <w:t xml:space="preserve">. » </w:t>
      </w:r>
    </w:p>
    <w:p w:rsidR="00EF5A53" w:rsidRPr="00255E35" w:rsidRDefault="00EF5A53" w:rsidP="00D84619">
      <w:pPr>
        <w:adjustRightInd w:val="0"/>
        <w:snapToGrid w:val="0"/>
        <w:spacing w:after="0" w:line="240" w:lineRule="auto"/>
        <w:rPr>
          <w:rFonts w:ascii="Bodoni MT" w:hAnsi="Bodoni MT"/>
          <w:sz w:val="24"/>
          <w:szCs w:val="24"/>
        </w:rPr>
      </w:pPr>
    </w:p>
    <w:p w:rsidR="00E642DE" w:rsidRDefault="00D260CF" w:rsidP="00D84619">
      <w:pPr>
        <w:adjustRightInd w:val="0"/>
        <w:snapToGrid w:val="0"/>
        <w:spacing w:after="0" w:line="240" w:lineRule="auto"/>
        <w:rPr>
          <w:rFonts w:ascii="Bodoni MT" w:hAnsi="Bodoni MT"/>
          <w:b/>
          <w:sz w:val="24"/>
          <w:szCs w:val="24"/>
        </w:rPr>
      </w:pPr>
      <w:r w:rsidRPr="00D260CF">
        <w:rPr>
          <w:rFonts w:ascii="Bodoni MT" w:hAnsi="Bodoni MT"/>
          <w:b/>
          <w:sz w:val="24"/>
          <w:szCs w:val="24"/>
        </w:rPr>
        <w:t>Instaurer le tabou de la démesure.</w:t>
      </w:r>
    </w:p>
    <w:p w:rsidR="00D260CF" w:rsidRPr="00255E35" w:rsidRDefault="00D260CF" w:rsidP="00D260CF">
      <w:pPr>
        <w:adjustRightInd w:val="0"/>
        <w:snapToGrid w:val="0"/>
        <w:spacing w:after="0" w:line="240" w:lineRule="auto"/>
        <w:rPr>
          <w:rFonts w:ascii="Bodoni MT" w:hAnsi="Bodoni MT"/>
          <w:sz w:val="24"/>
          <w:szCs w:val="24"/>
        </w:rPr>
      </w:pPr>
      <w:r>
        <w:rPr>
          <w:rFonts w:ascii="Bodoni MT" w:hAnsi="Bodoni MT"/>
          <w:sz w:val="24"/>
          <w:szCs w:val="24"/>
        </w:rPr>
        <w:t xml:space="preserve">La société conviviale est une communauté politique qui s’accorde sur les modalités de la vie bonne. Elle ne peut tolérer que tout un chacun se comporte comme un « voluptueux sans cœur ». Bref dans une société conviviale on </w:t>
      </w:r>
      <w:r w:rsidRPr="00255E35">
        <w:rPr>
          <w:rFonts w:ascii="Bodoni MT" w:hAnsi="Bodoni MT"/>
          <w:sz w:val="24"/>
          <w:szCs w:val="24"/>
        </w:rPr>
        <w:t xml:space="preserve">ne peut laisser s’exercer </w:t>
      </w:r>
      <w:r w:rsidR="001F3494">
        <w:rPr>
          <w:rFonts w:ascii="Bodoni MT" w:hAnsi="Bodoni MT"/>
          <w:sz w:val="24"/>
          <w:szCs w:val="24"/>
        </w:rPr>
        <w:t xml:space="preserve">ni </w:t>
      </w:r>
      <w:r w:rsidRPr="00255E35">
        <w:rPr>
          <w:rFonts w:ascii="Bodoni MT" w:hAnsi="Bodoni MT"/>
          <w:sz w:val="24"/>
          <w:szCs w:val="24"/>
        </w:rPr>
        <w:t xml:space="preserve">la démesure </w:t>
      </w:r>
      <w:r w:rsidR="001F3494">
        <w:rPr>
          <w:rFonts w:ascii="Bodoni MT" w:hAnsi="Bodoni MT"/>
          <w:sz w:val="24"/>
          <w:szCs w:val="24"/>
        </w:rPr>
        <w:t xml:space="preserve">individuelle ni la démesure collective. La démesure </w:t>
      </w:r>
      <w:r w:rsidRPr="00255E35">
        <w:rPr>
          <w:rFonts w:ascii="Bodoni MT" w:hAnsi="Bodoni MT"/>
          <w:sz w:val="24"/>
          <w:szCs w:val="24"/>
        </w:rPr>
        <w:t xml:space="preserve">individuelle </w:t>
      </w:r>
      <w:r w:rsidR="001F3494">
        <w:rPr>
          <w:rFonts w:ascii="Bodoni MT" w:hAnsi="Bodoni MT"/>
          <w:sz w:val="24"/>
          <w:szCs w:val="24"/>
        </w:rPr>
        <w:t xml:space="preserve">à proscrire est celle de la poursuite insatiable du toujours plus, </w:t>
      </w:r>
      <w:r w:rsidRPr="00255E35">
        <w:rPr>
          <w:rFonts w:ascii="Bodoni MT" w:hAnsi="Bodoni MT"/>
          <w:sz w:val="24"/>
          <w:szCs w:val="24"/>
        </w:rPr>
        <w:t xml:space="preserve">de l’accumulation </w:t>
      </w:r>
      <w:r w:rsidR="001F3494">
        <w:rPr>
          <w:rFonts w:ascii="Bodoni MT" w:hAnsi="Bodoni MT"/>
          <w:sz w:val="24"/>
          <w:szCs w:val="24"/>
        </w:rPr>
        <w:t xml:space="preserve">matérielle ou des pouvoirs </w:t>
      </w:r>
      <w:r w:rsidR="001F3657">
        <w:rPr>
          <w:rFonts w:ascii="Bodoni MT" w:hAnsi="Bodoni MT"/>
          <w:sz w:val="24"/>
          <w:szCs w:val="24"/>
        </w:rPr>
        <w:t>qui sont</w:t>
      </w:r>
      <w:r w:rsidR="001F3494">
        <w:rPr>
          <w:rFonts w:ascii="Bodoni MT" w:hAnsi="Bodoni MT"/>
          <w:sz w:val="24"/>
          <w:szCs w:val="24"/>
        </w:rPr>
        <w:t xml:space="preserve"> antinomique</w:t>
      </w:r>
      <w:r w:rsidR="001F3657">
        <w:rPr>
          <w:rFonts w:ascii="Bodoni MT" w:hAnsi="Bodoni MT"/>
          <w:sz w:val="24"/>
          <w:szCs w:val="24"/>
        </w:rPr>
        <w:t>s</w:t>
      </w:r>
      <w:r w:rsidR="001F3494">
        <w:rPr>
          <w:rFonts w:ascii="Bodoni MT" w:hAnsi="Bodoni MT"/>
          <w:sz w:val="24"/>
          <w:szCs w:val="24"/>
        </w:rPr>
        <w:t xml:space="preserve"> d’une </w:t>
      </w:r>
      <w:r w:rsidRPr="00255E35">
        <w:rPr>
          <w:rFonts w:ascii="Bodoni MT" w:hAnsi="Bodoni MT"/>
          <w:sz w:val="24"/>
          <w:szCs w:val="24"/>
        </w:rPr>
        <w:t xml:space="preserve">démarche conviviale. Une société conviviale ne peut non plus chercher collectivement à réaliser une croissance </w:t>
      </w:r>
      <w:r w:rsidR="001F3494">
        <w:rPr>
          <w:rFonts w:ascii="Bodoni MT" w:hAnsi="Bodoni MT"/>
          <w:sz w:val="24"/>
          <w:szCs w:val="24"/>
        </w:rPr>
        <w:t>ou une puissance sans limites</w:t>
      </w:r>
      <w:r w:rsidR="00EB72E1">
        <w:rPr>
          <w:rStyle w:val="Appelnotedebasdep"/>
          <w:rFonts w:ascii="Bodoni MT" w:hAnsi="Bodoni MT"/>
          <w:sz w:val="24"/>
          <w:szCs w:val="24"/>
        </w:rPr>
        <w:footnoteReference w:id="23"/>
      </w:r>
      <w:r w:rsidRPr="00255E35">
        <w:rPr>
          <w:rFonts w:ascii="Bodoni MT" w:hAnsi="Bodoni MT"/>
          <w:sz w:val="24"/>
          <w:szCs w:val="24"/>
        </w:rPr>
        <w:t xml:space="preserve">, </w:t>
      </w:r>
      <w:r w:rsidR="00AE55F1">
        <w:rPr>
          <w:rFonts w:ascii="Bodoni MT" w:hAnsi="Bodoni MT"/>
          <w:sz w:val="24"/>
          <w:szCs w:val="24"/>
        </w:rPr>
        <w:t>qui</w:t>
      </w:r>
      <w:r w:rsidR="00180744">
        <w:rPr>
          <w:rFonts w:ascii="Bodoni MT" w:hAnsi="Bodoni MT"/>
          <w:sz w:val="24"/>
          <w:szCs w:val="24"/>
        </w:rPr>
        <w:t xml:space="preserve"> présente</w:t>
      </w:r>
      <w:r w:rsidR="00AE55F1">
        <w:rPr>
          <w:rFonts w:ascii="Bodoni MT" w:hAnsi="Bodoni MT"/>
          <w:sz w:val="24"/>
          <w:szCs w:val="24"/>
        </w:rPr>
        <w:t xml:space="preserve">, </w:t>
      </w:r>
      <w:r w:rsidR="001F3494">
        <w:rPr>
          <w:rFonts w:ascii="Bodoni MT" w:hAnsi="Bodoni MT"/>
          <w:sz w:val="24"/>
          <w:szCs w:val="24"/>
        </w:rPr>
        <w:t>entre autres défauts</w:t>
      </w:r>
      <w:r w:rsidR="001F3657">
        <w:rPr>
          <w:rFonts w:ascii="Bodoni MT" w:hAnsi="Bodoni MT"/>
          <w:sz w:val="24"/>
          <w:szCs w:val="24"/>
        </w:rPr>
        <w:t>,</w:t>
      </w:r>
      <w:r w:rsidR="001F3494">
        <w:rPr>
          <w:rFonts w:ascii="Bodoni MT" w:hAnsi="Bodoni MT"/>
          <w:sz w:val="24"/>
          <w:szCs w:val="24"/>
        </w:rPr>
        <w:t xml:space="preserve"> </w:t>
      </w:r>
      <w:r w:rsidR="00180744">
        <w:rPr>
          <w:rFonts w:ascii="Bodoni MT" w:hAnsi="Bodoni MT"/>
          <w:sz w:val="24"/>
          <w:szCs w:val="24"/>
        </w:rPr>
        <w:t xml:space="preserve">celui de </w:t>
      </w:r>
      <w:r w:rsidR="001F3494">
        <w:rPr>
          <w:rFonts w:ascii="Bodoni MT" w:hAnsi="Bodoni MT"/>
          <w:sz w:val="24"/>
          <w:szCs w:val="24"/>
        </w:rPr>
        <w:t>s’</w:t>
      </w:r>
      <w:r w:rsidR="00AE55F1">
        <w:rPr>
          <w:rFonts w:ascii="Bodoni MT" w:hAnsi="Bodoni MT"/>
          <w:sz w:val="24"/>
          <w:szCs w:val="24"/>
        </w:rPr>
        <w:t>accompli</w:t>
      </w:r>
      <w:r w:rsidR="00180744">
        <w:rPr>
          <w:rFonts w:ascii="Bodoni MT" w:hAnsi="Bodoni MT"/>
          <w:sz w:val="24"/>
          <w:szCs w:val="24"/>
        </w:rPr>
        <w:t>r</w:t>
      </w:r>
      <w:r w:rsidR="001F3494">
        <w:rPr>
          <w:rFonts w:ascii="Bodoni MT" w:hAnsi="Bodoni MT"/>
          <w:sz w:val="24"/>
          <w:szCs w:val="24"/>
        </w:rPr>
        <w:t xml:space="preserve"> </w:t>
      </w:r>
      <w:r w:rsidR="001F3657">
        <w:rPr>
          <w:rFonts w:ascii="Bodoni MT" w:hAnsi="Bodoni MT"/>
          <w:sz w:val="24"/>
          <w:szCs w:val="24"/>
        </w:rPr>
        <w:t>au détriment des</w:t>
      </w:r>
      <w:r w:rsidRPr="00255E35">
        <w:rPr>
          <w:rFonts w:ascii="Bodoni MT" w:hAnsi="Bodoni MT"/>
          <w:sz w:val="24"/>
          <w:szCs w:val="24"/>
        </w:rPr>
        <w:t xml:space="preserve"> autres sociétés et sans le souci des générations futures et de la Nature. Comme il y a </w:t>
      </w:r>
      <w:r w:rsidR="000A372F">
        <w:rPr>
          <w:rFonts w:ascii="Bodoni MT" w:hAnsi="Bodoni MT"/>
          <w:sz w:val="24"/>
          <w:szCs w:val="24"/>
        </w:rPr>
        <w:t xml:space="preserve">encore </w:t>
      </w:r>
      <w:r w:rsidRPr="00255E35">
        <w:rPr>
          <w:rFonts w:ascii="Bodoni MT" w:hAnsi="Bodoni MT"/>
          <w:sz w:val="24"/>
          <w:szCs w:val="24"/>
        </w:rPr>
        <w:t xml:space="preserve">dans nos sociétés un tabou de l’inceste, il </w:t>
      </w:r>
      <w:r w:rsidR="000A372F">
        <w:rPr>
          <w:rFonts w:ascii="Bodoni MT" w:hAnsi="Bodoni MT"/>
          <w:sz w:val="24"/>
          <w:szCs w:val="24"/>
        </w:rPr>
        <w:t xml:space="preserve">faut y restaurer </w:t>
      </w:r>
      <w:r w:rsidRPr="00255E35">
        <w:rPr>
          <w:rFonts w:ascii="Bodoni MT" w:hAnsi="Bodoni MT"/>
          <w:sz w:val="24"/>
          <w:szCs w:val="24"/>
        </w:rPr>
        <w:t>un tabou de la démesure</w:t>
      </w:r>
      <w:r w:rsidRPr="00255E35">
        <w:rPr>
          <w:rStyle w:val="Appelnotedebasdep"/>
          <w:rFonts w:ascii="Bodoni MT" w:hAnsi="Bodoni MT"/>
          <w:sz w:val="24"/>
          <w:szCs w:val="24"/>
        </w:rPr>
        <w:footnoteReference w:id="24"/>
      </w:r>
      <w:r w:rsidRPr="00255E35">
        <w:rPr>
          <w:rFonts w:ascii="Bodoni MT" w:hAnsi="Bodoni MT"/>
          <w:sz w:val="24"/>
          <w:szCs w:val="24"/>
        </w:rPr>
        <w:t>.</w:t>
      </w:r>
    </w:p>
    <w:p w:rsidR="001E5C6A" w:rsidRDefault="001E5C6A" w:rsidP="00D84619">
      <w:pPr>
        <w:adjustRightInd w:val="0"/>
        <w:snapToGrid w:val="0"/>
        <w:spacing w:after="0" w:line="240" w:lineRule="auto"/>
        <w:rPr>
          <w:rFonts w:ascii="Bodoni MT" w:hAnsi="Bodoni MT"/>
          <w:b/>
          <w:sz w:val="24"/>
          <w:szCs w:val="24"/>
        </w:rPr>
      </w:pPr>
    </w:p>
    <w:p w:rsidR="00504481" w:rsidRDefault="00504481" w:rsidP="00D84619">
      <w:pPr>
        <w:adjustRightInd w:val="0"/>
        <w:snapToGrid w:val="0"/>
        <w:spacing w:after="0" w:line="240" w:lineRule="auto"/>
        <w:rPr>
          <w:rFonts w:ascii="Bodoni MT" w:hAnsi="Bodoni MT"/>
          <w:b/>
          <w:sz w:val="24"/>
          <w:szCs w:val="24"/>
        </w:rPr>
      </w:pPr>
      <w:r>
        <w:rPr>
          <w:rFonts w:ascii="Bodoni MT" w:hAnsi="Bodoni MT"/>
          <w:b/>
          <w:sz w:val="24"/>
          <w:szCs w:val="24"/>
        </w:rPr>
        <w:t>Restaurer le respect de l’environnement</w:t>
      </w:r>
    </w:p>
    <w:p w:rsidR="00504481" w:rsidRDefault="002C1394" w:rsidP="00D84619">
      <w:pPr>
        <w:adjustRightInd w:val="0"/>
        <w:snapToGrid w:val="0"/>
        <w:spacing w:after="0" w:line="240" w:lineRule="auto"/>
        <w:rPr>
          <w:rFonts w:ascii="Bodoni MT" w:hAnsi="Bodoni MT"/>
          <w:sz w:val="24"/>
          <w:szCs w:val="24"/>
        </w:rPr>
      </w:pPr>
      <w:r>
        <w:rPr>
          <w:rFonts w:ascii="Bodoni MT" w:hAnsi="Bodoni MT"/>
          <w:sz w:val="24"/>
          <w:szCs w:val="24"/>
        </w:rPr>
        <w:t xml:space="preserve">La </w:t>
      </w:r>
      <w:r w:rsidR="00504481">
        <w:rPr>
          <w:rFonts w:ascii="Bodoni MT" w:hAnsi="Bodoni MT"/>
          <w:sz w:val="24"/>
          <w:szCs w:val="24"/>
        </w:rPr>
        <w:t xml:space="preserve">démesure technico-économique </w:t>
      </w:r>
      <w:r>
        <w:rPr>
          <w:rFonts w:ascii="Bodoni MT" w:hAnsi="Bodoni MT"/>
          <w:sz w:val="24"/>
          <w:szCs w:val="24"/>
        </w:rPr>
        <w:t>est responsable de</w:t>
      </w:r>
      <w:r w:rsidR="00504481">
        <w:rPr>
          <w:rFonts w:ascii="Bodoni MT" w:hAnsi="Bodoni MT"/>
          <w:sz w:val="24"/>
          <w:szCs w:val="24"/>
        </w:rPr>
        <w:t xml:space="preserve"> la destruction désormais accélérée de l’environnement </w:t>
      </w:r>
      <w:r>
        <w:rPr>
          <w:rFonts w:ascii="Bodoni MT" w:hAnsi="Bodoni MT"/>
          <w:sz w:val="24"/>
          <w:szCs w:val="24"/>
        </w:rPr>
        <w:t xml:space="preserve">dont </w:t>
      </w:r>
      <w:r w:rsidR="00504481">
        <w:rPr>
          <w:rFonts w:ascii="Bodoni MT" w:hAnsi="Bodoni MT"/>
          <w:sz w:val="24"/>
          <w:szCs w:val="24"/>
        </w:rPr>
        <w:t xml:space="preserve">notre humanité </w:t>
      </w:r>
      <w:r>
        <w:rPr>
          <w:rFonts w:ascii="Bodoni MT" w:hAnsi="Bodoni MT"/>
          <w:sz w:val="24"/>
          <w:szCs w:val="24"/>
        </w:rPr>
        <w:t xml:space="preserve">tire son existence </w:t>
      </w:r>
      <w:r w:rsidR="00504481">
        <w:rPr>
          <w:rFonts w:ascii="Bodoni MT" w:hAnsi="Bodoni MT"/>
          <w:sz w:val="24"/>
          <w:szCs w:val="24"/>
        </w:rPr>
        <w:t xml:space="preserve">sur cette planète. L’exploitation éhontée des ressources doit cesser. Les ressources fossiles doivent rester dans le sous-sol. Les </w:t>
      </w:r>
      <w:r w:rsidR="000F0494">
        <w:rPr>
          <w:rFonts w:ascii="Bodoni MT" w:hAnsi="Bodoni MT"/>
          <w:sz w:val="24"/>
          <w:szCs w:val="24"/>
        </w:rPr>
        <w:t>dispositifs</w:t>
      </w:r>
      <w:r w:rsidR="00504481">
        <w:rPr>
          <w:rFonts w:ascii="Bodoni MT" w:hAnsi="Bodoni MT"/>
          <w:sz w:val="24"/>
          <w:szCs w:val="24"/>
        </w:rPr>
        <w:t xml:space="preserve"> </w:t>
      </w:r>
      <w:r w:rsidR="000F0494">
        <w:rPr>
          <w:rFonts w:ascii="Bodoni MT" w:hAnsi="Bodoni MT"/>
          <w:sz w:val="24"/>
          <w:szCs w:val="24"/>
        </w:rPr>
        <w:t>industriel</w:t>
      </w:r>
      <w:r w:rsidR="00504481">
        <w:rPr>
          <w:rFonts w:ascii="Bodoni MT" w:hAnsi="Bodoni MT"/>
          <w:sz w:val="24"/>
          <w:szCs w:val="24"/>
        </w:rPr>
        <w:t xml:space="preserve">s et les pratiques agricoles doivent </w:t>
      </w:r>
      <w:r>
        <w:rPr>
          <w:rFonts w:ascii="Bodoni MT" w:hAnsi="Bodoni MT"/>
          <w:sz w:val="24"/>
          <w:szCs w:val="24"/>
        </w:rPr>
        <w:t xml:space="preserve">être </w:t>
      </w:r>
      <w:r w:rsidR="00504481">
        <w:rPr>
          <w:rFonts w:ascii="Bodoni MT" w:hAnsi="Bodoni MT"/>
          <w:sz w:val="24"/>
          <w:szCs w:val="24"/>
        </w:rPr>
        <w:t>l’objet d’une remise en cause</w:t>
      </w:r>
      <w:r>
        <w:rPr>
          <w:rFonts w:ascii="Bodoni MT" w:hAnsi="Bodoni MT"/>
          <w:sz w:val="24"/>
          <w:szCs w:val="24"/>
        </w:rPr>
        <w:t xml:space="preserve"> complète. L’usage de l’eau et de l’ensemble des ressources doivent être considérées avec toute l’attention que mérite l’ensemble des biens communs de l’humanité. Chaque société conviviale contribue pour sa part à restaurer un environnement de qualité mais la réussite exige que toutes les communautés humaines s’engagent sur le chemin qui les feront muer en sociétés conviviales. Le tabou de la démesure doit régner sur toute l’humanité.</w:t>
      </w:r>
    </w:p>
    <w:p w:rsidR="00504481" w:rsidRDefault="00504481" w:rsidP="00D84619">
      <w:pPr>
        <w:adjustRightInd w:val="0"/>
        <w:snapToGrid w:val="0"/>
        <w:spacing w:after="0" w:line="240" w:lineRule="auto"/>
        <w:rPr>
          <w:rFonts w:ascii="Bodoni MT" w:hAnsi="Bodoni MT"/>
          <w:sz w:val="24"/>
          <w:szCs w:val="24"/>
        </w:rPr>
      </w:pPr>
    </w:p>
    <w:p w:rsidR="002D34A0" w:rsidRDefault="00D34451" w:rsidP="00D84619">
      <w:pPr>
        <w:adjustRightInd w:val="0"/>
        <w:snapToGrid w:val="0"/>
        <w:spacing w:after="0" w:line="240" w:lineRule="auto"/>
        <w:rPr>
          <w:rFonts w:ascii="Bodoni MT" w:hAnsi="Bodoni MT"/>
          <w:b/>
          <w:sz w:val="24"/>
          <w:szCs w:val="24"/>
        </w:rPr>
      </w:pPr>
      <w:r>
        <w:rPr>
          <w:rFonts w:ascii="Bodoni MT" w:hAnsi="Bodoni MT"/>
          <w:b/>
          <w:sz w:val="24"/>
          <w:szCs w:val="24"/>
        </w:rPr>
        <w:t>En finir avec l</w:t>
      </w:r>
      <w:r w:rsidR="009858B9">
        <w:rPr>
          <w:rFonts w:ascii="Bodoni MT" w:hAnsi="Bodoni MT"/>
          <w:b/>
          <w:sz w:val="24"/>
          <w:szCs w:val="24"/>
        </w:rPr>
        <w:t>’obsession</w:t>
      </w:r>
      <w:r w:rsidR="002D34A0">
        <w:rPr>
          <w:rFonts w:ascii="Bodoni MT" w:hAnsi="Bodoni MT"/>
          <w:b/>
          <w:sz w:val="24"/>
          <w:szCs w:val="24"/>
        </w:rPr>
        <w:t xml:space="preserve"> de la mesure </w:t>
      </w:r>
      <w:r w:rsidR="001F3494">
        <w:rPr>
          <w:rFonts w:ascii="Bodoni MT" w:hAnsi="Bodoni MT"/>
          <w:b/>
          <w:sz w:val="24"/>
          <w:szCs w:val="24"/>
        </w:rPr>
        <w:t xml:space="preserve">quantitative et </w:t>
      </w:r>
      <w:r w:rsidR="002D34A0">
        <w:rPr>
          <w:rFonts w:ascii="Bodoni MT" w:hAnsi="Bodoni MT"/>
          <w:b/>
          <w:sz w:val="24"/>
          <w:szCs w:val="24"/>
        </w:rPr>
        <w:t>monétarisée</w:t>
      </w:r>
      <w:r w:rsidR="001F3494">
        <w:rPr>
          <w:rFonts w:ascii="Bodoni MT" w:hAnsi="Bodoni MT"/>
          <w:b/>
          <w:sz w:val="24"/>
          <w:szCs w:val="24"/>
        </w:rPr>
        <w:t>.</w:t>
      </w:r>
    </w:p>
    <w:p w:rsidR="00EB72E1" w:rsidRDefault="001A3DC5" w:rsidP="00A94741">
      <w:pPr>
        <w:adjustRightInd w:val="0"/>
        <w:snapToGrid w:val="0"/>
        <w:spacing w:after="0" w:line="240" w:lineRule="auto"/>
        <w:rPr>
          <w:rFonts w:ascii="Bodoni MT" w:hAnsi="Bodoni MT"/>
          <w:sz w:val="24"/>
          <w:szCs w:val="24"/>
        </w:rPr>
      </w:pPr>
      <w:r>
        <w:rPr>
          <w:rFonts w:ascii="Bodoni MT" w:hAnsi="Bodoni MT"/>
          <w:sz w:val="24"/>
          <w:szCs w:val="24"/>
        </w:rPr>
        <w:t>Mettre un tabou à la démesure, c’est dans le même mouvement cesser d’être obnubilé par la mesure</w:t>
      </w:r>
      <w:r w:rsidR="00EB72E1">
        <w:rPr>
          <w:rFonts w:ascii="Bodoni MT" w:hAnsi="Bodoni MT"/>
          <w:sz w:val="24"/>
          <w:szCs w:val="24"/>
        </w:rPr>
        <w:t xml:space="preserve">, </w:t>
      </w:r>
      <w:r w:rsidR="00AE55F1">
        <w:rPr>
          <w:rFonts w:ascii="Bodoni MT" w:hAnsi="Bodoni MT"/>
          <w:sz w:val="24"/>
          <w:szCs w:val="24"/>
        </w:rPr>
        <w:t xml:space="preserve">car la raison </w:t>
      </w:r>
      <w:r w:rsidR="00EB72E1">
        <w:rPr>
          <w:rFonts w:ascii="Bodoni MT" w:hAnsi="Bodoni MT"/>
          <w:sz w:val="24"/>
          <w:szCs w:val="24"/>
        </w:rPr>
        <w:t xml:space="preserve">d’être </w:t>
      </w:r>
      <w:r w:rsidR="00AE55F1">
        <w:rPr>
          <w:rFonts w:ascii="Bodoni MT" w:hAnsi="Bodoni MT"/>
          <w:sz w:val="24"/>
          <w:szCs w:val="24"/>
        </w:rPr>
        <w:t xml:space="preserve">de la mesure </w:t>
      </w:r>
      <w:r w:rsidR="00EB72E1">
        <w:rPr>
          <w:rFonts w:ascii="Bodoni MT" w:hAnsi="Bodoni MT"/>
          <w:sz w:val="24"/>
          <w:szCs w:val="24"/>
        </w:rPr>
        <w:t xml:space="preserve">est </w:t>
      </w:r>
      <w:r w:rsidR="000F0494">
        <w:rPr>
          <w:rFonts w:ascii="Bodoni MT" w:hAnsi="Bodoni MT"/>
          <w:sz w:val="24"/>
          <w:szCs w:val="24"/>
        </w:rPr>
        <w:t>le plus souvent portée par la volonté de faire le nécessaire pour dépasser le niveau que l’on vient juste de mesurer</w:t>
      </w:r>
      <w:r w:rsidR="00D5349D">
        <w:rPr>
          <w:rFonts w:ascii="Bodoni MT" w:hAnsi="Bodoni MT"/>
          <w:sz w:val="24"/>
          <w:szCs w:val="24"/>
        </w:rPr>
        <w:t xml:space="preserve"> sur un instrument</w:t>
      </w:r>
      <w:r>
        <w:rPr>
          <w:rFonts w:ascii="Bodoni MT" w:hAnsi="Bodoni MT"/>
          <w:sz w:val="24"/>
          <w:szCs w:val="24"/>
        </w:rPr>
        <w:t xml:space="preserve">. </w:t>
      </w:r>
      <w:r w:rsidR="002820FA" w:rsidRPr="002820FA">
        <w:rPr>
          <w:rFonts w:ascii="Bodoni MT" w:hAnsi="Bodoni MT"/>
          <w:sz w:val="24"/>
          <w:szCs w:val="24"/>
        </w:rPr>
        <w:t xml:space="preserve">La </w:t>
      </w:r>
      <w:r w:rsidR="002820FA">
        <w:rPr>
          <w:rFonts w:ascii="Bodoni MT" w:hAnsi="Bodoni MT"/>
          <w:sz w:val="24"/>
          <w:szCs w:val="24"/>
        </w:rPr>
        <w:t>vie</w:t>
      </w:r>
      <w:r w:rsidR="001F3657">
        <w:rPr>
          <w:rFonts w:ascii="Bodoni MT" w:hAnsi="Bodoni MT"/>
          <w:sz w:val="24"/>
          <w:szCs w:val="24"/>
        </w:rPr>
        <w:t>, tout</w:t>
      </w:r>
      <w:r w:rsidR="002820FA">
        <w:rPr>
          <w:rFonts w:ascii="Bodoni MT" w:hAnsi="Bodoni MT"/>
          <w:sz w:val="24"/>
          <w:szCs w:val="24"/>
        </w:rPr>
        <w:t xml:space="preserve"> comme la valeur intrinsèque de toute chose</w:t>
      </w:r>
      <w:r w:rsidR="001F3657">
        <w:rPr>
          <w:rFonts w:ascii="Bodoni MT" w:hAnsi="Bodoni MT"/>
          <w:sz w:val="24"/>
          <w:szCs w:val="24"/>
        </w:rPr>
        <w:t>,</w:t>
      </w:r>
      <w:r w:rsidR="002820FA">
        <w:rPr>
          <w:rFonts w:ascii="Bodoni MT" w:hAnsi="Bodoni MT"/>
          <w:sz w:val="24"/>
          <w:szCs w:val="24"/>
        </w:rPr>
        <w:t xml:space="preserve"> échappe à tout</w:t>
      </w:r>
      <w:r w:rsidR="00D5349D">
        <w:rPr>
          <w:rFonts w:ascii="Bodoni MT" w:hAnsi="Bodoni MT"/>
          <w:sz w:val="24"/>
          <w:szCs w:val="24"/>
        </w:rPr>
        <w:t xml:space="preserve"> instrument d</w:t>
      </w:r>
      <w:r w:rsidR="002820FA">
        <w:rPr>
          <w:rFonts w:ascii="Bodoni MT" w:hAnsi="Bodoni MT"/>
          <w:sz w:val="24"/>
          <w:szCs w:val="24"/>
        </w:rPr>
        <w:t xml:space="preserve">e mesure. Quand on aime, dit l’adage populaire, on ne compte pas. </w:t>
      </w:r>
      <w:r w:rsidR="00A94741">
        <w:rPr>
          <w:rFonts w:ascii="Bodoni MT" w:hAnsi="Bodoni MT"/>
          <w:sz w:val="24"/>
          <w:szCs w:val="24"/>
        </w:rPr>
        <w:t>Ne pas laisser s’instaurer l</w:t>
      </w:r>
      <w:r w:rsidR="00AE55F1">
        <w:rPr>
          <w:rFonts w:ascii="Bodoni MT" w:hAnsi="Bodoni MT"/>
          <w:sz w:val="24"/>
          <w:szCs w:val="24"/>
        </w:rPr>
        <w:t xml:space="preserve">’obsession </w:t>
      </w:r>
      <w:r w:rsidR="00A94741">
        <w:rPr>
          <w:rFonts w:ascii="Bodoni MT" w:hAnsi="Bodoni MT"/>
          <w:sz w:val="24"/>
          <w:szCs w:val="24"/>
        </w:rPr>
        <w:t xml:space="preserve">de la mesure quantitative et monétarisée c’est refuser le </w:t>
      </w:r>
      <w:r>
        <w:rPr>
          <w:rFonts w:ascii="Bodoni MT" w:hAnsi="Bodoni MT"/>
          <w:sz w:val="24"/>
          <w:szCs w:val="24"/>
        </w:rPr>
        <w:t>primat de l</w:t>
      </w:r>
      <w:r w:rsidR="00A94741">
        <w:rPr>
          <w:rFonts w:ascii="Bodoni MT" w:hAnsi="Bodoni MT"/>
          <w:sz w:val="24"/>
          <w:szCs w:val="24"/>
        </w:rPr>
        <w:t>’économi</w:t>
      </w:r>
      <w:r>
        <w:rPr>
          <w:rFonts w:ascii="Bodoni MT" w:hAnsi="Bodoni MT"/>
          <w:sz w:val="24"/>
          <w:szCs w:val="24"/>
        </w:rPr>
        <w:t>qu</w:t>
      </w:r>
      <w:r w:rsidR="00A94741">
        <w:rPr>
          <w:rFonts w:ascii="Bodoni MT" w:hAnsi="Bodoni MT"/>
          <w:sz w:val="24"/>
          <w:szCs w:val="24"/>
        </w:rPr>
        <w:t>e</w:t>
      </w:r>
      <w:r w:rsidR="00D34451">
        <w:rPr>
          <w:rFonts w:ascii="Bodoni MT" w:hAnsi="Bodoni MT"/>
          <w:sz w:val="24"/>
          <w:szCs w:val="24"/>
        </w:rPr>
        <w:t xml:space="preserve"> et du PNB -ou </w:t>
      </w:r>
      <w:r w:rsidR="001F3657">
        <w:rPr>
          <w:rFonts w:ascii="Bodoni MT" w:hAnsi="Bodoni MT"/>
          <w:sz w:val="24"/>
          <w:szCs w:val="24"/>
        </w:rPr>
        <w:t xml:space="preserve">de </w:t>
      </w:r>
      <w:r w:rsidR="00D34451">
        <w:rPr>
          <w:rFonts w:ascii="Bodoni MT" w:hAnsi="Bodoni MT"/>
          <w:sz w:val="24"/>
          <w:szCs w:val="24"/>
        </w:rPr>
        <w:t>tout autre indicateur quantifié</w:t>
      </w:r>
      <w:r w:rsidR="00D5349D">
        <w:rPr>
          <w:rStyle w:val="Appelnotedebasdep"/>
          <w:rFonts w:ascii="Bodoni MT" w:hAnsi="Bodoni MT"/>
          <w:sz w:val="24"/>
          <w:szCs w:val="24"/>
        </w:rPr>
        <w:footnoteReference w:id="25"/>
      </w:r>
      <w:r w:rsidR="00D34451">
        <w:rPr>
          <w:rFonts w:ascii="Bodoni MT" w:hAnsi="Bodoni MT"/>
          <w:sz w:val="24"/>
          <w:szCs w:val="24"/>
        </w:rPr>
        <w:t>- comme guide ultime de la société</w:t>
      </w:r>
      <w:r w:rsidR="00EB72E1">
        <w:rPr>
          <w:rFonts w:ascii="Bodoni MT" w:hAnsi="Bodoni MT"/>
          <w:sz w:val="24"/>
          <w:szCs w:val="24"/>
        </w:rPr>
        <w:t xml:space="preserve"> et des individus</w:t>
      </w:r>
      <w:r w:rsidR="00A94741">
        <w:rPr>
          <w:rFonts w:ascii="Bodoni MT" w:hAnsi="Bodoni MT"/>
          <w:sz w:val="24"/>
          <w:szCs w:val="24"/>
        </w:rPr>
        <w:t>. Rompre avec cela c’est rompre avec l’appréciation quantitative</w:t>
      </w:r>
      <w:r w:rsidR="00D34451">
        <w:rPr>
          <w:rFonts w:ascii="Bodoni MT" w:hAnsi="Bodoni MT"/>
          <w:sz w:val="24"/>
          <w:szCs w:val="24"/>
        </w:rPr>
        <w:t>, technique,</w:t>
      </w:r>
      <w:r w:rsidR="00EB72E1">
        <w:rPr>
          <w:rFonts w:ascii="Bodoni MT" w:hAnsi="Bodoni MT"/>
          <w:sz w:val="24"/>
          <w:szCs w:val="24"/>
        </w:rPr>
        <w:t xml:space="preserve"> de ce qui fait la vie.</w:t>
      </w:r>
    </w:p>
    <w:p w:rsidR="001A3DC5" w:rsidRDefault="00A94741" w:rsidP="00A94741">
      <w:pPr>
        <w:adjustRightInd w:val="0"/>
        <w:snapToGrid w:val="0"/>
        <w:spacing w:after="0" w:line="240" w:lineRule="auto"/>
        <w:rPr>
          <w:rFonts w:ascii="Bodoni MT" w:hAnsi="Bodoni MT"/>
          <w:sz w:val="24"/>
          <w:szCs w:val="24"/>
        </w:rPr>
      </w:pPr>
      <w:r>
        <w:rPr>
          <w:rFonts w:ascii="Bodoni MT" w:hAnsi="Bodoni MT"/>
          <w:sz w:val="24"/>
          <w:szCs w:val="24"/>
        </w:rPr>
        <w:t xml:space="preserve">Face à une quantité de biens de toutes sortes dont dispose une personne qui veut en faire l’addition, </w:t>
      </w:r>
      <w:r w:rsidR="001A3DC5">
        <w:rPr>
          <w:rFonts w:ascii="Bodoni MT" w:hAnsi="Bodoni MT"/>
          <w:sz w:val="24"/>
          <w:szCs w:val="24"/>
        </w:rPr>
        <w:t xml:space="preserve">sa comparaison </w:t>
      </w:r>
      <w:r>
        <w:rPr>
          <w:rFonts w:ascii="Bodoni MT" w:hAnsi="Bodoni MT"/>
          <w:sz w:val="24"/>
          <w:szCs w:val="24"/>
        </w:rPr>
        <w:t>à celle dont dispose une autre</w:t>
      </w:r>
      <w:r w:rsidR="001A3DC5">
        <w:rPr>
          <w:rFonts w:ascii="Bodoni MT" w:hAnsi="Bodoni MT"/>
          <w:sz w:val="24"/>
          <w:szCs w:val="24"/>
        </w:rPr>
        <w:t xml:space="preserve"> personne</w:t>
      </w:r>
      <w:r>
        <w:rPr>
          <w:rFonts w:ascii="Bodoni MT" w:hAnsi="Bodoni MT"/>
          <w:sz w:val="24"/>
          <w:szCs w:val="24"/>
        </w:rPr>
        <w:t>, exige de savoir</w:t>
      </w:r>
      <w:r w:rsidR="001A3DC5">
        <w:rPr>
          <w:rFonts w:ascii="Bodoni MT" w:hAnsi="Bodoni MT"/>
          <w:sz w:val="24"/>
          <w:szCs w:val="24"/>
        </w:rPr>
        <w:t>,</w:t>
      </w:r>
      <w:r>
        <w:rPr>
          <w:rFonts w:ascii="Bodoni MT" w:hAnsi="Bodoni MT"/>
          <w:sz w:val="24"/>
          <w:szCs w:val="24"/>
        </w:rPr>
        <w:t xml:space="preserve"> par exemple</w:t>
      </w:r>
      <w:r w:rsidR="001A3DC5">
        <w:rPr>
          <w:rFonts w:ascii="Bodoni MT" w:hAnsi="Bodoni MT"/>
          <w:sz w:val="24"/>
          <w:szCs w:val="24"/>
        </w:rPr>
        <w:t>,</w:t>
      </w:r>
      <w:r>
        <w:rPr>
          <w:rFonts w:ascii="Bodoni MT" w:hAnsi="Bodoni MT"/>
          <w:sz w:val="24"/>
          <w:szCs w:val="24"/>
        </w:rPr>
        <w:t xml:space="preserve"> ce que vaut une miche de pain </w:t>
      </w:r>
      <w:r w:rsidR="00AE55F1">
        <w:rPr>
          <w:rFonts w:ascii="Bodoni MT" w:hAnsi="Bodoni MT"/>
          <w:sz w:val="24"/>
          <w:szCs w:val="24"/>
        </w:rPr>
        <w:t xml:space="preserve">détenue par l’une </w:t>
      </w:r>
      <w:r>
        <w:rPr>
          <w:rFonts w:ascii="Bodoni MT" w:hAnsi="Bodoni MT"/>
          <w:sz w:val="24"/>
          <w:szCs w:val="24"/>
        </w:rPr>
        <w:t>en termes de pots de lait</w:t>
      </w:r>
      <w:r w:rsidR="00AE55F1">
        <w:rPr>
          <w:rFonts w:ascii="Bodoni MT" w:hAnsi="Bodoni MT"/>
          <w:sz w:val="24"/>
          <w:szCs w:val="24"/>
        </w:rPr>
        <w:t xml:space="preserve"> détenus par l’autre</w:t>
      </w:r>
      <w:r>
        <w:rPr>
          <w:rFonts w:ascii="Bodoni MT" w:hAnsi="Bodoni MT"/>
          <w:sz w:val="24"/>
          <w:szCs w:val="24"/>
        </w:rPr>
        <w:t>. La rationalité cartésienne à la recherche d’une solution technique qui parai</w:t>
      </w:r>
      <w:r w:rsidR="001A3DC5">
        <w:rPr>
          <w:rFonts w:ascii="Bodoni MT" w:hAnsi="Bodoni MT"/>
          <w:sz w:val="24"/>
          <w:szCs w:val="24"/>
        </w:rPr>
        <w:t>sse</w:t>
      </w:r>
      <w:r>
        <w:rPr>
          <w:rFonts w:ascii="Bodoni MT" w:hAnsi="Bodoni MT"/>
          <w:sz w:val="24"/>
          <w:szCs w:val="24"/>
        </w:rPr>
        <w:t xml:space="preserve"> « juste »</w:t>
      </w:r>
      <w:r w:rsidR="00EB72E1">
        <w:rPr>
          <w:rFonts w:ascii="Bodoni MT" w:hAnsi="Bodoni MT"/>
          <w:sz w:val="24"/>
          <w:szCs w:val="24"/>
        </w:rPr>
        <w:t>,</w:t>
      </w:r>
      <w:r>
        <w:rPr>
          <w:rFonts w:ascii="Bodoni MT" w:hAnsi="Bodoni MT"/>
          <w:sz w:val="24"/>
          <w:szCs w:val="24"/>
        </w:rPr>
        <w:t xml:space="preserve"> en termes d’égalité entre des acteurs sans pouvoir l’un sur l’autre, ramène au marché « libre »</w:t>
      </w:r>
      <w:r w:rsidR="001A3DC5">
        <w:rPr>
          <w:rFonts w:ascii="Bodoni MT" w:hAnsi="Bodoni MT"/>
          <w:sz w:val="24"/>
          <w:szCs w:val="24"/>
        </w:rPr>
        <w:t xml:space="preserve"> entre compétiteurs</w:t>
      </w:r>
      <w:r>
        <w:rPr>
          <w:rFonts w:ascii="Bodoni MT" w:hAnsi="Bodoni MT"/>
          <w:sz w:val="24"/>
          <w:szCs w:val="24"/>
        </w:rPr>
        <w:t xml:space="preserve"> et </w:t>
      </w:r>
      <w:r w:rsidR="001A3DC5">
        <w:rPr>
          <w:rFonts w:ascii="Bodoni MT" w:hAnsi="Bodoni MT"/>
          <w:sz w:val="24"/>
          <w:szCs w:val="24"/>
        </w:rPr>
        <w:t xml:space="preserve">ensuite </w:t>
      </w:r>
      <w:r>
        <w:rPr>
          <w:rFonts w:ascii="Bodoni MT" w:hAnsi="Bodoni MT"/>
          <w:sz w:val="24"/>
          <w:szCs w:val="24"/>
        </w:rPr>
        <w:t xml:space="preserve">à la solution </w:t>
      </w:r>
      <w:r w:rsidR="001A3DC5">
        <w:rPr>
          <w:rFonts w:ascii="Bodoni MT" w:hAnsi="Bodoni MT"/>
          <w:sz w:val="24"/>
          <w:szCs w:val="24"/>
        </w:rPr>
        <w:t xml:space="preserve">opérationnelle </w:t>
      </w:r>
      <w:r>
        <w:rPr>
          <w:rFonts w:ascii="Bodoni MT" w:hAnsi="Bodoni MT"/>
          <w:sz w:val="24"/>
          <w:szCs w:val="24"/>
        </w:rPr>
        <w:t>d’un équivaloir universel, la monnaie.</w:t>
      </w:r>
      <w:r w:rsidR="00C87870">
        <w:rPr>
          <w:rFonts w:ascii="Bodoni MT" w:hAnsi="Bodoni MT"/>
          <w:sz w:val="24"/>
          <w:szCs w:val="24"/>
        </w:rPr>
        <w:t xml:space="preserve"> S’opposer au règne de la démesure, c’est en finir avec l’obsession de la mesure et c’est disqualifier la </w:t>
      </w:r>
      <w:r w:rsidR="00A4237F">
        <w:rPr>
          <w:rFonts w:ascii="Bodoni MT" w:hAnsi="Bodoni MT"/>
          <w:sz w:val="24"/>
          <w:szCs w:val="24"/>
        </w:rPr>
        <w:t xml:space="preserve">qualité supposée égalitaire </w:t>
      </w:r>
      <w:r w:rsidR="00DE7BA1">
        <w:rPr>
          <w:rFonts w:ascii="Bodoni MT" w:hAnsi="Bodoni MT"/>
          <w:sz w:val="24"/>
          <w:szCs w:val="24"/>
        </w:rPr>
        <w:t xml:space="preserve">(et </w:t>
      </w:r>
      <w:r w:rsidR="000F0494">
        <w:rPr>
          <w:rFonts w:ascii="Bodoni MT" w:hAnsi="Bodoni MT"/>
          <w:sz w:val="24"/>
          <w:szCs w:val="24"/>
        </w:rPr>
        <w:t xml:space="preserve">qui serait </w:t>
      </w:r>
      <w:r w:rsidR="00DE7BA1">
        <w:rPr>
          <w:rFonts w:ascii="Bodoni MT" w:hAnsi="Bodoni MT"/>
          <w:sz w:val="24"/>
          <w:szCs w:val="24"/>
        </w:rPr>
        <w:t xml:space="preserve">juste pour cette raison) </w:t>
      </w:r>
      <w:r w:rsidR="00A4237F">
        <w:rPr>
          <w:rFonts w:ascii="Bodoni MT" w:hAnsi="Bodoni MT"/>
          <w:sz w:val="24"/>
          <w:szCs w:val="24"/>
        </w:rPr>
        <w:t xml:space="preserve">de la répartition confiée à un marché libre </w:t>
      </w:r>
      <w:r w:rsidR="00C87870">
        <w:rPr>
          <w:rFonts w:ascii="Bodoni MT" w:hAnsi="Bodoni MT"/>
          <w:sz w:val="24"/>
          <w:szCs w:val="24"/>
        </w:rPr>
        <w:t>monétaris</w:t>
      </w:r>
      <w:r w:rsidR="00A4237F">
        <w:rPr>
          <w:rFonts w:ascii="Bodoni MT" w:hAnsi="Bodoni MT"/>
          <w:sz w:val="24"/>
          <w:szCs w:val="24"/>
        </w:rPr>
        <w:t>é</w:t>
      </w:r>
      <w:r w:rsidR="00C87870">
        <w:rPr>
          <w:rFonts w:ascii="Bodoni MT" w:hAnsi="Bodoni MT"/>
          <w:sz w:val="24"/>
          <w:szCs w:val="24"/>
        </w:rPr>
        <w:t>.</w:t>
      </w:r>
    </w:p>
    <w:p w:rsidR="001F3657" w:rsidRDefault="001F3657" w:rsidP="001A3DC5">
      <w:pPr>
        <w:adjustRightInd w:val="0"/>
        <w:snapToGrid w:val="0"/>
        <w:spacing w:after="0" w:line="240" w:lineRule="auto"/>
        <w:rPr>
          <w:rFonts w:ascii="Bodoni MT" w:hAnsi="Bodoni MT"/>
          <w:sz w:val="24"/>
          <w:szCs w:val="24"/>
        </w:rPr>
      </w:pPr>
    </w:p>
    <w:p w:rsidR="005440FB" w:rsidRPr="005440FB" w:rsidRDefault="005440FB" w:rsidP="001A3DC5">
      <w:pPr>
        <w:adjustRightInd w:val="0"/>
        <w:snapToGrid w:val="0"/>
        <w:spacing w:after="0" w:line="240" w:lineRule="auto"/>
        <w:rPr>
          <w:rFonts w:ascii="Bodoni MT" w:hAnsi="Bodoni MT"/>
          <w:b/>
          <w:sz w:val="24"/>
          <w:szCs w:val="24"/>
        </w:rPr>
      </w:pPr>
      <w:r w:rsidRPr="005440FB">
        <w:rPr>
          <w:rFonts w:ascii="Bodoni MT" w:hAnsi="Bodoni MT"/>
          <w:b/>
          <w:sz w:val="24"/>
          <w:szCs w:val="24"/>
        </w:rPr>
        <w:t>Museler le productivisme</w:t>
      </w:r>
    </w:p>
    <w:p w:rsidR="00122156" w:rsidRDefault="001A3DC5" w:rsidP="001A3DC5">
      <w:pPr>
        <w:adjustRightInd w:val="0"/>
        <w:snapToGrid w:val="0"/>
        <w:spacing w:after="0" w:line="240" w:lineRule="auto"/>
        <w:rPr>
          <w:rFonts w:ascii="Bodoni MT" w:hAnsi="Bodoni MT"/>
          <w:sz w:val="24"/>
          <w:szCs w:val="24"/>
        </w:rPr>
      </w:pPr>
      <w:r>
        <w:rPr>
          <w:rFonts w:ascii="Bodoni MT" w:hAnsi="Bodoni MT"/>
          <w:sz w:val="24"/>
          <w:szCs w:val="24"/>
        </w:rPr>
        <w:t xml:space="preserve">Refuser le </w:t>
      </w:r>
      <w:r w:rsidR="001F3657">
        <w:rPr>
          <w:rFonts w:ascii="Bodoni MT" w:hAnsi="Bodoni MT"/>
          <w:sz w:val="24"/>
          <w:szCs w:val="24"/>
        </w:rPr>
        <w:t>recours incessant aux mes</w:t>
      </w:r>
      <w:r>
        <w:rPr>
          <w:rFonts w:ascii="Bodoni MT" w:hAnsi="Bodoni MT"/>
          <w:sz w:val="24"/>
          <w:szCs w:val="24"/>
        </w:rPr>
        <w:t>ure</w:t>
      </w:r>
      <w:r w:rsidR="001F3657">
        <w:rPr>
          <w:rFonts w:ascii="Bodoni MT" w:hAnsi="Bodoni MT"/>
          <w:sz w:val="24"/>
          <w:szCs w:val="24"/>
        </w:rPr>
        <w:t>s</w:t>
      </w:r>
      <w:r>
        <w:rPr>
          <w:rFonts w:ascii="Bodoni MT" w:hAnsi="Bodoni MT"/>
          <w:sz w:val="24"/>
          <w:szCs w:val="24"/>
        </w:rPr>
        <w:t xml:space="preserve"> quantitative</w:t>
      </w:r>
      <w:r w:rsidR="001F3657">
        <w:rPr>
          <w:rFonts w:ascii="Bodoni MT" w:hAnsi="Bodoni MT"/>
          <w:sz w:val="24"/>
          <w:szCs w:val="24"/>
        </w:rPr>
        <w:t>s</w:t>
      </w:r>
      <w:r>
        <w:rPr>
          <w:rFonts w:ascii="Bodoni MT" w:hAnsi="Bodoni MT"/>
          <w:sz w:val="24"/>
          <w:szCs w:val="24"/>
        </w:rPr>
        <w:t xml:space="preserve"> et monétarisée</w:t>
      </w:r>
      <w:r w:rsidR="001F3657">
        <w:rPr>
          <w:rFonts w:ascii="Bodoni MT" w:hAnsi="Bodoni MT"/>
          <w:sz w:val="24"/>
          <w:szCs w:val="24"/>
        </w:rPr>
        <w:t>s</w:t>
      </w:r>
      <w:r>
        <w:rPr>
          <w:rFonts w:ascii="Bodoni MT" w:hAnsi="Bodoni MT"/>
          <w:sz w:val="24"/>
          <w:szCs w:val="24"/>
        </w:rPr>
        <w:t xml:space="preserve">, c’est sauvegarder la valeur intrinsèque de la vie </w:t>
      </w:r>
      <w:r w:rsidR="001F3657">
        <w:rPr>
          <w:rFonts w:ascii="Bodoni MT" w:hAnsi="Bodoni MT"/>
          <w:sz w:val="24"/>
          <w:szCs w:val="24"/>
        </w:rPr>
        <w:t xml:space="preserve">et des relations humaines qui sont </w:t>
      </w:r>
      <w:r>
        <w:rPr>
          <w:rFonts w:ascii="Bodoni MT" w:hAnsi="Bodoni MT"/>
          <w:sz w:val="24"/>
          <w:szCs w:val="24"/>
        </w:rPr>
        <w:t xml:space="preserve">notre seule richesse. C’est, dit autrement, s’opposer à la </w:t>
      </w:r>
      <w:r w:rsidR="00844300">
        <w:rPr>
          <w:rFonts w:ascii="Bodoni MT" w:hAnsi="Bodoni MT"/>
          <w:sz w:val="24"/>
          <w:szCs w:val="24"/>
        </w:rPr>
        <w:t xml:space="preserve">captation </w:t>
      </w:r>
      <w:r w:rsidR="000F0494">
        <w:rPr>
          <w:rFonts w:ascii="Bodoni MT" w:hAnsi="Bodoni MT"/>
          <w:sz w:val="24"/>
          <w:szCs w:val="24"/>
        </w:rPr>
        <w:t xml:space="preserve">et à l’enveloppement </w:t>
      </w:r>
      <w:r w:rsidR="00844300">
        <w:rPr>
          <w:rFonts w:ascii="Bodoni MT" w:hAnsi="Bodoni MT"/>
          <w:sz w:val="24"/>
          <w:szCs w:val="24"/>
        </w:rPr>
        <w:t>des sociétés par l’économie</w:t>
      </w:r>
      <w:r>
        <w:rPr>
          <w:rFonts w:ascii="Bodoni MT" w:hAnsi="Bodoni MT"/>
          <w:sz w:val="24"/>
          <w:szCs w:val="24"/>
        </w:rPr>
        <w:t>. C</w:t>
      </w:r>
      <w:r w:rsidR="00D34451">
        <w:rPr>
          <w:rFonts w:ascii="Bodoni MT" w:hAnsi="Bodoni MT"/>
          <w:sz w:val="24"/>
          <w:szCs w:val="24"/>
        </w:rPr>
        <w:t xml:space="preserve">ette captation </w:t>
      </w:r>
      <w:r w:rsidR="00AE55F1">
        <w:rPr>
          <w:rFonts w:ascii="Bodoni MT" w:hAnsi="Bodoni MT"/>
          <w:sz w:val="24"/>
          <w:szCs w:val="24"/>
        </w:rPr>
        <w:t>passe</w:t>
      </w:r>
      <w:r>
        <w:rPr>
          <w:rFonts w:ascii="Bodoni MT" w:hAnsi="Bodoni MT"/>
          <w:sz w:val="24"/>
          <w:szCs w:val="24"/>
        </w:rPr>
        <w:t xml:space="preserve"> </w:t>
      </w:r>
      <w:r w:rsidR="001F3657">
        <w:rPr>
          <w:rFonts w:ascii="Bodoni MT" w:hAnsi="Bodoni MT"/>
          <w:sz w:val="24"/>
          <w:szCs w:val="24"/>
        </w:rPr>
        <w:t>par la promesse</w:t>
      </w:r>
      <w:r w:rsidR="00844300">
        <w:rPr>
          <w:rFonts w:ascii="Bodoni MT" w:hAnsi="Bodoni MT"/>
          <w:sz w:val="24"/>
          <w:szCs w:val="24"/>
        </w:rPr>
        <w:t xml:space="preserve"> faite à chacun d’une amélioration de ses conditions de vie matérielle</w:t>
      </w:r>
      <w:r>
        <w:rPr>
          <w:rFonts w:ascii="Bodoni MT" w:hAnsi="Bodoni MT"/>
          <w:sz w:val="24"/>
          <w:szCs w:val="24"/>
        </w:rPr>
        <w:t>,</w:t>
      </w:r>
      <w:r w:rsidR="00844300">
        <w:rPr>
          <w:rFonts w:ascii="Bodoni MT" w:hAnsi="Bodoni MT"/>
          <w:sz w:val="24"/>
          <w:szCs w:val="24"/>
        </w:rPr>
        <w:t xml:space="preserve"> grâce à la croissance -sans fin- </w:t>
      </w:r>
      <w:r>
        <w:rPr>
          <w:rFonts w:ascii="Bodoni MT" w:hAnsi="Bodoni MT"/>
          <w:sz w:val="24"/>
          <w:szCs w:val="24"/>
        </w:rPr>
        <w:t xml:space="preserve">mesurée par les prix de marché </w:t>
      </w:r>
      <w:r w:rsidR="00844300">
        <w:rPr>
          <w:rFonts w:ascii="Bodoni MT" w:hAnsi="Bodoni MT"/>
          <w:sz w:val="24"/>
          <w:szCs w:val="24"/>
        </w:rPr>
        <w:t xml:space="preserve">et par l’extension progressive de la marchandisation à toutes les activités de la société. </w:t>
      </w:r>
      <w:r w:rsidR="00934B6C">
        <w:rPr>
          <w:rFonts w:ascii="Bodoni MT" w:hAnsi="Bodoni MT"/>
          <w:sz w:val="24"/>
          <w:szCs w:val="24"/>
        </w:rPr>
        <w:t>Ce</w:t>
      </w:r>
      <w:r w:rsidR="002F7CBA">
        <w:rPr>
          <w:rFonts w:ascii="Bodoni MT" w:hAnsi="Bodoni MT"/>
          <w:sz w:val="24"/>
          <w:szCs w:val="24"/>
        </w:rPr>
        <w:t xml:space="preserve"> serait la récompense pour </w:t>
      </w:r>
      <w:r w:rsidR="00AE55F1">
        <w:rPr>
          <w:rFonts w:ascii="Bodoni MT" w:hAnsi="Bodoni MT"/>
          <w:sz w:val="24"/>
          <w:szCs w:val="24"/>
        </w:rPr>
        <w:t>tous ceux qui saur</w:t>
      </w:r>
      <w:r w:rsidR="002F7CBA">
        <w:rPr>
          <w:rFonts w:ascii="Bodoni MT" w:hAnsi="Bodoni MT"/>
          <w:sz w:val="24"/>
          <w:szCs w:val="24"/>
        </w:rPr>
        <w:t>aie</w:t>
      </w:r>
      <w:r w:rsidR="00AE55F1">
        <w:rPr>
          <w:rFonts w:ascii="Bodoni MT" w:hAnsi="Bodoni MT"/>
          <w:sz w:val="24"/>
          <w:szCs w:val="24"/>
        </w:rPr>
        <w:t xml:space="preserve">nt se montrer des </w:t>
      </w:r>
      <w:r w:rsidR="00122156">
        <w:rPr>
          <w:rFonts w:ascii="Bodoni MT" w:hAnsi="Bodoni MT"/>
          <w:sz w:val="24"/>
          <w:szCs w:val="24"/>
        </w:rPr>
        <w:t>compétiteur</w:t>
      </w:r>
      <w:r w:rsidR="00AE55F1">
        <w:rPr>
          <w:rFonts w:ascii="Bodoni MT" w:hAnsi="Bodoni MT"/>
          <w:sz w:val="24"/>
          <w:szCs w:val="24"/>
        </w:rPr>
        <w:t>s</w:t>
      </w:r>
      <w:r w:rsidR="00122156">
        <w:rPr>
          <w:rFonts w:ascii="Bodoni MT" w:hAnsi="Bodoni MT"/>
          <w:sz w:val="24"/>
          <w:szCs w:val="24"/>
        </w:rPr>
        <w:t xml:space="preserve"> toujours plus « productif</w:t>
      </w:r>
      <w:r w:rsidR="00AE55F1">
        <w:rPr>
          <w:rFonts w:ascii="Bodoni MT" w:hAnsi="Bodoni MT"/>
          <w:sz w:val="24"/>
          <w:szCs w:val="24"/>
        </w:rPr>
        <w:t>s</w:t>
      </w:r>
      <w:r w:rsidR="00122156">
        <w:rPr>
          <w:rFonts w:ascii="Bodoni MT" w:hAnsi="Bodoni MT"/>
          <w:sz w:val="24"/>
          <w:szCs w:val="24"/>
        </w:rPr>
        <w:t> ».</w:t>
      </w:r>
    </w:p>
    <w:p w:rsidR="00122156" w:rsidRDefault="00122156" w:rsidP="001A3DC5">
      <w:pPr>
        <w:adjustRightInd w:val="0"/>
        <w:snapToGrid w:val="0"/>
        <w:spacing w:after="0" w:line="240" w:lineRule="auto"/>
        <w:rPr>
          <w:rFonts w:ascii="Bodoni MT" w:hAnsi="Bodoni MT"/>
          <w:sz w:val="24"/>
          <w:szCs w:val="24"/>
        </w:rPr>
      </w:pPr>
      <w:r>
        <w:rPr>
          <w:rFonts w:ascii="Bodoni MT" w:hAnsi="Bodoni MT"/>
          <w:sz w:val="24"/>
          <w:szCs w:val="24"/>
        </w:rPr>
        <w:t>Dans un monde où la production est matérielle </w:t>
      </w:r>
      <w:r w:rsidR="00C87870">
        <w:rPr>
          <w:rFonts w:ascii="Bodoni MT" w:hAnsi="Bodoni MT"/>
          <w:sz w:val="24"/>
          <w:szCs w:val="24"/>
        </w:rPr>
        <w:t>-</w:t>
      </w:r>
      <w:r>
        <w:rPr>
          <w:rFonts w:ascii="Bodoni MT" w:hAnsi="Bodoni MT"/>
          <w:sz w:val="24"/>
          <w:szCs w:val="24"/>
        </w:rPr>
        <w:t xml:space="preserve"> nourriture, habillement, logement</w:t>
      </w:r>
      <w:r w:rsidR="00934B6C">
        <w:rPr>
          <w:rFonts w:ascii="Bodoni MT" w:hAnsi="Bodoni MT"/>
          <w:sz w:val="24"/>
          <w:szCs w:val="24"/>
        </w:rPr>
        <w:t>,</w:t>
      </w:r>
      <w:r>
        <w:rPr>
          <w:rFonts w:ascii="Bodoni MT" w:hAnsi="Bodoni MT"/>
          <w:sz w:val="24"/>
          <w:szCs w:val="24"/>
        </w:rPr>
        <w:t xml:space="preserve"> obtenus par l’activité </w:t>
      </w:r>
      <w:r w:rsidR="00C87870">
        <w:rPr>
          <w:rFonts w:ascii="Bodoni MT" w:hAnsi="Bodoni MT"/>
          <w:sz w:val="24"/>
          <w:szCs w:val="24"/>
        </w:rPr>
        <w:t>individuelle</w:t>
      </w:r>
      <w:r>
        <w:rPr>
          <w:rFonts w:ascii="Bodoni MT" w:hAnsi="Bodoni MT"/>
          <w:sz w:val="24"/>
          <w:szCs w:val="24"/>
        </w:rPr>
        <w:t xml:space="preserve"> maniant des ressources matérielles combinées, terres, plantes, animaux, minerais, outils</w:t>
      </w:r>
      <w:r w:rsidR="00C87870">
        <w:rPr>
          <w:rFonts w:ascii="Bodoni MT" w:hAnsi="Bodoni MT"/>
          <w:sz w:val="24"/>
          <w:szCs w:val="24"/>
        </w:rPr>
        <w:t>-</w:t>
      </w:r>
      <w:r>
        <w:rPr>
          <w:rFonts w:ascii="Bodoni MT" w:hAnsi="Bodoni MT"/>
          <w:sz w:val="24"/>
          <w:szCs w:val="24"/>
        </w:rPr>
        <w:t xml:space="preserve">, l’efficacité productive a un sens clair : </w:t>
      </w:r>
      <w:r w:rsidR="00934B6C">
        <w:rPr>
          <w:rFonts w:ascii="Bodoni MT" w:hAnsi="Bodoni MT"/>
          <w:sz w:val="24"/>
          <w:szCs w:val="24"/>
        </w:rPr>
        <w:t xml:space="preserve">il faut </w:t>
      </w:r>
      <w:r>
        <w:rPr>
          <w:rFonts w:ascii="Bodoni MT" w:hAnsi="Bodoni MT"/>
          <w:sz w:val="24"/>
          <w:szCs w:val="24"/>
        </w:rPr>
        <w:t xml:space="preserve">permettre que </w:t>
      </w:r>
      <w:r w:rsidR="005440FB">
        <w:rPr>
          <w:rFonts w:ascii="Bodoni MT" w:hAnsi="Bodoni MT"/>
          <w:sz w:val="24"/>
          <w:szCs w:val="24"/>
        </w:rPr>
        <w:t xml:space="preserve">tous </w:t>
      </w:r>
      <w:r>
        <w:rPr>
          <w:rFonts w:ascii="Bodoni MT" w:hAnsi="Bodoni MT"/>
          <w:sz w:val="24"/>
          <w:szCs w:val="24"/>
        </w:rPr>
        <w:t>puisse</w:t>
      </w:r>
      <w:r w:rsidR="005440FB">
        <w:rPr>
          <w:rFonts w:ascii="Bodoni MT" w:hAnsi="Bodoni MT"/>
          <w:sz w:val="24"/>
          <w:szCs w:val="24"/>
        </w:rPr>
        <w:t>nt</w:t>
      </w:r>
      <w:r>
        <w:rPr>
          <w:rFonts w:ascii="Bodoni MT" w:hAnsi="Bodoni MT"/>
          <w:sz w:val="24"/>
          <w:szCs w:val="24"/>
        </w:rPr>
        <w:t xml:space="preserve"> maintenir </w:t>
      </w:r>
      <w:r w:rsidR="005440FB">
        <w:rPr>
          <w:rFonts w:ascii="Bodoni MT" w:hAnsi="Bodoni MT"/>
          <w:sz w:val="24"/>
          <w:szCs w:val="24"/>
        </w:rPr>
        <w:t>leur</w:t>
      </w:r>
      <w:r>
        <w:rPr>
          <w:rFonts w:ascii="Bodoni MT" w:hAnsi="Bodoni MT"/>
          <w:sz w:val="24"/>
          <w:szCs w:val="24"/>
        </w:rPr>
        <w:t xml:space="preserve"> vie biologique et mener une vie sociale. </w:t>
      </w:r>
      <w:r w:rsidR="002F7CBA">
        <w:rPr>
          <w:rFonts w:ascii="Bodoni MT" w:hAnsi="Bodoni MT"/>
          <w:sz w:val="24"/>
          <w:szCs w:val="24"/>
        </w:rPr>
        <w:t xml:space="preserve">Les aménagements qui </w:t>
      </w:r>
      <w:r>
        <w:rPr>
          <w:rFonts w:ascii="Bodoni MT" w:hAnsi="Bodoni MT"/>
          <w:sz w:val="24"/>
          <w:szCs w:val="24"/>
        </w:rPr>
        <w:t>améliore</w:t>
      </w:r>
      <w:r w:rsidR="005440FB">
        <w:rPr>
          <w:rFonts w:ascii="Bodoni MT" w:hAnsi="Bodoni MT"/>
          <w:sz w:val="24"/>
          <w:szCs w:val="24"/>
        </w:rPr>
        <w:t>r</w:t>
      </w:r>
      <w:r w:rsidR="002F7CBA">
        <w:rPr>
          <w:rFonts w:ascii="Bodoni MT" w:hAnsi="Bodoni MT"/>
          <w:sz w:val="24"/>
          <w:szCs w:val="24"/>
        </w:rPr>
        <w:t>aient</w:t>
      </w:r>
      <w:r>
        <w:rPr>
          <w:rFonts w:ascii="Bodoni MT" w:hAnsi="Bodoni MT"/>
          <w:sz w:val="24"/>
          <w:szCs w:val="24"/>
        </w:rPr>
        <w:t xml:space="preserve"> la qualité de l’une et de l’autre</w:t>
      </w:r>
      <w:r w:rsidR="005440FB">
        <w:rPr>
          <w:rFonts w:ascii="Bodoni MT" w:hAnsi="Bodoni MT"/>
          <w:sz w:val="24"/>
          <w:szCs w:val="24"/>
        </w:rPr>
        <w:t>, p</w:t>
      </w:r>
      <w:r w:rsidR="002F7CBA">
        <w:rPr>
          <w:rFonts w:ascii="Bodoni MT" w:hAnsi="Bodoni MT"/>
          <w:sz w:val="24"/>
          <w:szCs w:val="24"/>
        </w:rPr>
        <w:t xml:space="preserve">euvent </w:t>
      </w:r>
      <w:r w:rsidR="005440FB">
        <w:rPr>
          <w:rFonts w:ascii="Bodoni MT" w:hAnsi="Bodoni MT"/>
          <w:sz w:val="24"/>
          <w:szCs w:val="24"/>
        </w:rPr>
        <w:t>être jugé</w:t>
      </w:r>
      <w:r w:rsidR="002F7CBA">
        <w:rPr>
          <w:rFonts w:ascii="Bodoni MT" w:hAnsi="Bodoni MT"/>
          <w:sz w:val="24"/>
          <w:szCs w:val="24"/>
        </w:rPr>
        <w:t xml:space="preserve">s désirables </w:t>
      </w:r>
      <w:r w:rsidR="005440FB">
        <w:rPr>
          <w:rFonts w:ascii="Bodoni MT" w:hAnsi="Bodoni MT"/>
          <w:sz w:val="24"/>
          <w:szCs w:val="24"/>
        </w:rPr>
        <w:t xml:space="preserve">par la société </w:t>
      </w:r>
      <w:r w:rsidR="002F7CBA">
        <w:rPr>
          <w:rFonts w:ascii="Bodoni MT" w:hAnsi="Bodoni MT"/>
          <w:sz w:val="24"/>
          <w:szCs w:val="24"/>
        </w:rPr>
        <w:t xml:space="preserve">et </w:t>
      </w:r>
      <w:r w:rsidR="005440FB">
        <w:rPr>
          <w:rFonts w:ascii="Bodoni MT" w:hAnsi="Bodoni MT"/>
          <w:sz w:val="24"/>
          <w:szCs w:val="24"/>
        </w:rPr>
        <w:t>être mis en œuvre</w:t>
      </w:r>
      <w:r w:rsidR="000F0494">
        <w:rPr>
          <w:rFonts w:ascii="Bodoni MT" w:hAnsi="Bodoni MT"/>
          <w:sz w:val="24"/>
          <w:szCs w:val="24"/>
        </w:rPr>
        <w:t xml:space="preserve">. Toutefois, </w:t>
      </w:r>
      <w:r w:rsidR="002F7CBA">
        <w:rPr>
          <w:rFonts w:ascii="Bodoni MT" w:hAnsi="Bodoni MT"/>
          <w:sz w:val="24"/>
          <w:szCs w:val="24"/>
        </w:rPr>
        <w:t>le</w:t>
      </w:r>
      <w:r w:rsidR="000F0494">
        <w:rPr>
          <w:rFonts w:ascii="Bodoni MT" w:hAnsi="Bodoni MT"/>
          <w:sz w:val="24"/>
          <w:szCs w:val="24"/>
        </w:rPr>
        <w:t xml:space="preserve">s </w:t>
      </w:r>
      <w:r w:rsidR="002F7CBA">
        <w:rPr>
          <w:rFonts w:ascii="Bodoni MT" w:hAnsi="Bodoni MT"/>
          <w:sz w:val="24"/>
          <w:szCs w:val="24"/>
        </w:rPr>
        <w:t>changement</w:t>
      </w:r>
      <w:r w:rsidR="000F0494">
        <w:rPr>
          <w:rFonts w:ascii="Bodoni MT" w:hAnsi="Bodoni MT"/>
          <w:sz w:val="24"/>
          <w:szCs w:val="24"/>
        </w:rPr>
        <w:t>s à faire</w:t>
      </w:r>
      <w:r w:rsidR="002F7CBA">
        <w:rPr>
          <w:rFonts w:ascii="Bodoni MT" w:hAnsi="Bodoni MT"/>
          <w:sz w:val="24"/>
          <w:szCs w:val="24"/>
        </w:rPr>
        <w:t xml:space="preserve"> ne peu</w:t>
      </w:r>
      <w:r w:rsidR="000F0494">
        <w:rPr>
          <w:rFonts w:ascii="Bodoni MT" w:hAnsi="Bodoni MT"/>
          <w:sz w:val="24"/>
          <w:szCs w:val="24"/>
        </w:rPr>
        <w:t>ven</w:t>
      </w:r>
      <w:r w:rsidR="002F7CBA">
        <w:rPr>
          <w:rFonts w:ascii="Bodoni MT" w:hAnsi="Bodoni MT"/>
          <w:sz w:val="24"/>
          <w:szCs w:val="24"/>
        </w:rPr>
        <w:t>t être décidé</w:t>
      </w:r>
      <w:r w:rsidR="000F0494">
        <w:rPr>
          <w:rFonts w:ascii="Bodoni MT" w:hAnsi="Bodoni MT"/>
          <w:sz w:val="24"/>
          <w:szCs w:val="24"/>
        </w:rPr>
        <w:t>s</w:t>
      </w:r>
      <w:r w:rsidR="00B75CEA">
        <w:rPr>
          <w:rFonts w:ascii="Bodoni MT" w:hAnsi="Bodoni MT"/>
          <w:sz w:val="24"/>
          <w:szCs w:val="24"/>
        </w:rPr>
        <w:t xml:space="preserve"> mécaniquement selon l</w:t>
      </w:r>
      <w:r w:rsidR="00C87870">
        <w:rPr>
          <w:rFonts w:ascii="Bodoni MT" w:hAnsi="Bodoni MT"/>
          <w:sz w:val="24"/>
          <w:szCs w:val="24"/>
        </w:rPr>
        <w:t>e résultat</w:t>
      </w:r>
      <w:r w:rsidR="005440FB">
        <w:rPr>
          <w:rFonts w:ascii="Bodoni MT" w:hAnsi="Bodoni MT"/>
          <w:sz w:val="24"/>
          <w:szCs w:val="24"/>
        </w:rPr>
        <w:t xml:space="preserve"> d’une </w:t>
      </w:r>
      <w:r w:rsidR="002F7CBA">
        <w:rPr>
          <w:rFonts w:ascii="Bodoni MT" w:hAnsi="Bodoni MT"/>
          <w:sz w:val="24"/>
          <w:szCs w:val="24"/>
        </w:rPr>
        <w:t xml:space="preserve">lutte entre des compétiteurs poursuivant </w:t>
      </w:r>
      <w:r w:rsidR="005440FB">
        <w:rPr>
          <w:rFonts w:ascii="Bodoni MT" w:hAnsi="Bodoni MT"/>
          <w:sz w:val="24"/>
          <w:szCs w:val="24"/>
        </w:rPr>
        <w:t xml:space="preserve">leur avantage personnel. </w:t>
      </w:r>
      <w:r w:rsidR="002E320C">
        <w:rPr>
          <w:rFonts w:ascii="Bodoni MT" w:hAnsi="Bodoni MT"/>
          <w:sz w:val="24"/>
          <w:szCs w:val="24"/>
        </w:rPr>
        <w:t>Bref, il ne peut être question de</w:t>
      </w:r>
      <w:r w:rsidR="005440FB">
        <w:rPr>
          <w:rFonts w:ascii="Bodoni MT" w:hAnsi="Bodoni MT"/>
          <w:sz w:val="24"/>
          <w:szCs w:val="24"/>
        </w:rPr>
        <w:t xml:space="preserve"> se lancer de manière systématique </w:t>
      </w:r>
      <w:r w:rsidR="000F0494">
        <w:rPr>
          <w:rFonts w:ascii="Bodoni MT" w:hAnsi="Bodoni MT"/>
          <w:sz w:val="24"/>
          <w:szCs w:val="24"/>
        </w:rPr>
        <w:t xml:space="preserve">et aveugle </w:t>
      </w:r>
      <w:r w:rsidR="005440FB">
        <w:rPr>
          <w:rFonts w:ascii="Bodoni MT" w:hAnsi="Bodoni MT"/>
          <w:sz w:val="24"/>
          <w:szCs w:val="24"/>
        </w:rPr>
        <w:t>dans la course au progrès technique et à la productivité</w:t>
      </w:r>
      <w:r w:rsidR="00C87870">
        <w:rPr>
          <w:rFonts w:ascii="Bodoni MT" w:hAnsi="Bodoni MT"/>
          <w:sz w:val="24"/>
          <w:szCs w:val="24"/>
        </w:rPr>
        <w:t xml:space="preserve"> qui engendrent la démesure</w:t>
      </w:r>
      <w:r w:rsidR="005440FB">
        <w:rPr>
          <w:rFonts w:ascii="Bodoni MT" w:hAnsi="Bodoni MT"/>
          <w:sz w:val="24"/>
          <w:szCs w:val="24"/>
        </w:rPr>
        <w:t>.</w:t>
      </w:r>
      <w:r w:rsidR="00934B6C">
        <w:rPr>
          <w:rFonts w:ascii="Bodoni MT" w:hAnsi="Bodoni MT"/>
          <w:sz w:val="24"/>
          <w:szCs w:val="24"/>
        </w:rPr>
        <w:t xml:space="preserve"> Il faut museler le productivisme.</w:t>
      </w:r>
    </w:p>
    <w:p w:rsidR="008115CB" w:rsidRDefault="008115CB" w:rsidP="005440FB">
      <w:pPr>
        <w:adjustRightInd w:val="0"/>
        <w:snapToGrid w:val="0"/>
        <w:spacing w:after="0" w:line="240" w:lineRule="auto"/>
        <w:rPr>
          <w:rFonts w:ascii="Bodoni MT" w:hAnsi="Bodoni MT"/>
          <w:b/>
          <w:sz w:val="24"/>
          <w:szCs w:val="24"/>
        </w:rPr>
      </w:pPr>
    </w:p>
    <w:p w:rsidR="005440FB" w:rsidRPr="001F3657" w:rsidRDefault="005440FB" w:rsidP="005440FB">
      <w:pPr>
        <w:adjustRightInd w:val="0"/>
        <w:snapToGrid w:val="0"/>
        <w:spacing w:after="0" w:line="240" w:lineRule="auto"/>
        <w:rPr>
          <w:rFonts w:ascii="Bodoni MT" w:hAnsi="Bodoni MT"/>
          <w:b/>
          <w:sz w:val="24"/>
          <w:szCs w:val="24"/>
        </w:rPr>
      </w:pPr>
      <w:r w:rsidRPr="001F3657">
        <w:rPr>
          <w:rFonts w:ascii="Bodoni MT" w:hAnsi="Bodoni MT"/>
          <w:b/>
          <w:sz w:val="24"/>
          <w:szCs w:val="24"/>
        </w:rPr>
        <w:t>R</w:t>
      </w:r>
      <w:r w:rsidR="00C22D2A">
        <w:rPr>
          <w:rFonts w:ascii="Bodoni MT" w:hAnsi="Bodoni MT"/>
          <w:b/>
          <w:sz w:val="24"/>
          <w:szCs w:val="24"/>
        </w:rPr>
        <w:t xml:space="preserve">epenser l’efficacité sociale en termes de qualité </w:t>
      </w:r>
    </w:p>
    <w:p w:rsidR="000A4401" w:rsidRDefault="00C22D2A" w:rsidP="001A3DC5">
      <w:pPr>
        <w:adjustRightInd w:val="0"/>
        <w:snapToGrid w:val="0"/>
        <w:spacing w:after="0" w:line="240" w:lineRule="auto"/>
        <w:rPr>
          <w:rFonts w:ascii="Bodoni MT" w:hAnsi="Bodoni MT"/>
          <w:sz w:val="24"/>
          <w:szCs w:val="24"/>
        </w:rPr>
      </w:pPr>
      <w:r>
        <w:rPr>
          <w:rFonts w:ascii="Bodoni MT" w:hAnsi="Bodoni MT"/>
          <w:sz w:val="24"/>
          <w:szCs w:val="24"/>
        </w:rPr>
        <w:t xml:space="preserve">Les activités quotidiennes sont là pour créer les conditions d’une vie bonne pour tous et ces activités </w:t>
      </w:r>
      <w:r w:rsidR="00CE2299">
        <w:rPr>
          <w:rFonts w:ascii="Bodoni MT" w:hAnsi="Bodoni MT"/>
          <w:sz w:val="24"/>
          <w:szCs w:val="24"/>
        </w:rPr>
        <w:t>y</w:t>
      </w:r>
      <w:r>
        <w:rPr>
          <w:rFonts w:ascii="Bodoni MT" w:hAnsi="Bodoni MT"/>
          <w:sz w:val="24"/>
          <w:szCs w:val="24"/>
        </w:rPr>
        <w:t xml:space="preserve"> con</w:t>
      </w:r>
      <w:r w:rsidR="005D13B2">
        <w:rPr>
          <w:rFonts w:ascii="Bodoni MT" w:hAnsi="Bodoni MT"/>
          <w:sz w:val="24"/>
          <w:szCs w:val="24"/>
        </w:rPr>
        <w:t>tribuent</w:t>
      </w:r>
      <w:r>
        <w:rPr>
          <w:rFonts w:ascii="Bodoni MT" w:hAnsi="Bodoni MT"/>
          <w:sz w:val="24"/>
          <w:szCs w:val="24"/>
        </w:rPr>
        <w:t xml:space="preserve"> </w:t>
      </w:r>
      <w:r w:rsidR="00CE2299">
        <w:rPr>
          <w:rFonts w:ascii="Bodoni MT" w:hAnsi="Bodoni MT"/>
          <w:sz w:val="24"/>
          <w:szCs w:val="24"/>
        </w:rPr>
        <w:t xml:space="preserve">bien au-delà de la </w:t>
      </w:r>
      <w:r>
        <w:rPr>
          <w:rFonts w:ascii="Bodoni MT" w:hAnsi="Bodoni MT"/>
          <w:sz w:val="24"/>
          <w:szCs w:val="24"/>
        </w:rPr>
        <w:t xml:space="preserve">réalisation d’une production </w:t>
      </w:r>
      <w:r w:rsidR="00CE2299">
        <w:rPr>
          <w:rFonts w:ascii="Bodoni MT" w:hAnsi="Bodoni MT"/>
          <w:sz w:val="24"/>
          <w:szCs w:val="24"/>
        </w:rPr>
        <w:t xml:space="preserve">exclusivement </w:t>
      </w:r>
      <w:r>
        <w:rPr>
          <w:rFonts w:ascii="Bodoni MT" w:hAnsi="Bodoni MT"/>
          <w:sz w:val="24"/>
          <w:szCs w:val="24"/>
        </w:rPr>
        <w:t xml:space="preserve">matérielle. Même dans le monde et la logique actuels, </w:t>
      </w:r>
      <w:r w:rsidR="00A974B3">
        <w:rPr>
          <w:rFonts w:ascii="Bodoni MT" w:hAnsi="Bodoni MT"/>
          <w:sz w:val="24"/>
          <w:szCs w:val="24"/>
        </w:rPr>
        <w:t>quand on parle de la croissance du</w:t>
      </w:r>
      <w:r>
        <w:rPr>
          <w:rFonts w:ascii="Bodoni MT" w:hAnsi="Bodoni MT"/>
          <w:sz w:val="24"/>
          <w:szCs w:val="24"/>
        </w:rPr>
        <w:t xml:space="preserve"> PNB</w:t>
      </w:r>
      <w:r w:rsidR="002E320C">
        <w:rPr>
          <w:rFonts w:ascii="Bodoni MT" w:hAnsi="Bodoni MT"/>
          <w:sz w:val="24"/>
          <w:szCs w:val="24"/>
        </w:rPr>
        <w:t xml:space="preserve">, il s’agit de moins en moins </w:t>
      </w:r>
      <w:r w:rsidR="00A974B3">
        <w:rPr>
          <w:rFonts w:ascii="Bodoni MT" w:hAnsi="Bodoni MT"/>
          <w:sz w:val="24"/>
          <w:szCs w:val="24"/>
        </w:rPr>
        <w:t xml:space="preserve">de croissance matérielle : </w:t>
      </w:r>
      <w:r w:rsidR="00D5349D">
        <w:rPr>
          <w:rFonts w:ascii="Bodoni MT" w:hAnsi="Bodoni MT"/>
          <w:sz w:val="24"/>
          <w:szCs w:val="24"/>
        </w:rPr>
        <w:t>c</w:t>
      </w:r>
      <w:r w:rsidR="000A4401">
        <w:rPr>
          <w:rFonts w:ascii="Bodoni MT" w:hAnsi="Bodoni MT"/>
          <w:sz w:val="24"/>
          <w:szCs w:val="24"/>
        </w:rPr>
        <w:t>elle</w:t>
      </w:r>
      <w:r w:rsidR="00D5349D">
        <w:rPr>
          <w:rFonts w:ascii="Bodoni MT" w:hAnsi="Bodoni MT"/>
          <w:sz w:val="24"/>
          <w:szCs w:val="24"/>
        </w:rPr>
        <w:t>-ci</w:t>
      </w:r>
      <w:r w:rsidR="000A4401">
        <w:rPr>
          <w:rFonts w:ascii="Bodoni MT" w:hAnsi="Bodoni MT"/>
          <w:sz w:val="24"/>
          <w:szCs w:val="24"/>
        </w:rPr>
        <w:t xml:space="preserve"> ne compte plus que pour</w:t>
      </w:r>
      <w:r w:rsidR="005D13B2">
        <w:rPr>
          <w:rFonts w:ascii="Bodoni MT" w:hAnsi="Bodoni MT"/>
          <w:sz w:val="24"/>
          <w:szCs w:val="24"/>
        </w:rPr>
        <w:t xml:space="preserve"> </w:t>
      </w:r>
      <w:r w:rsidR="00A974B3">
        <w:rPr>
          <w:rFonts w:ascii="Bodoni MT" w:hAnsi="Bodoni MT"/>
          <w:sz w:val="24"/>
          <w:szCs w:val="24"/>
        </w:rPr>
        <w:t xml:space="preserve">50% </w:t>
      </w:r>
      <w:r w:rsidR="005D13B2">
        <w:rPr>
          <w:rFonts w:ascii="Bodoni MT" w:hAnsi="Bodoni MT"/>
          <w:sz w:val="24"/>
          <w:szCs w:val="24"/>
        </w:rPr>
        <w:t>du</w:t>
      </w:r>
      <w:r w:rsidR="00A974B3">
        <w:rPr>
          <w:rFonts w:ascii="Bodoni MT" w:hAnsi="Bodoni MT"/>
          <w:sz w:val="24"/>
          <w:szCs w:val="24"/>
        </w:rPr>
        <w:t xml:space="preserve"> PNB chinois</w:t>
      </w:r>
      <w:r w:rsidR="005D13B2">
        <w:rPr>
          <w:rFonts w:ascii="Bodoni MT" w:hAnsi="Bodoni MT"/>
          <w:sz w:val="24"/>
          <w:szCs w:val="24"/>
        </w:rPr>
        <w:t xml:space="preserve">, </w:t>
      </w:r>
      <w:r w:rsidR="000A4401">
        <w:rPr>
          <w:rFonts w:ascii="Bodoni MT" w:hAnsi="Bodoni MT"/>
          <w:sz w:val="24"/>
          <w:szCs w:val="24"/>
        </w:rPr>
        <w:t>elle est inférieur</w:t>
      </w:r>
      <w:r w:rsidR="006115CA">
        <w:rPr>
          <w:rFonts w:ascii="Bodoni MT" w:hAnsi="Bodoni MT"/>
          <w:sz w:val="24"/>
          <w:szCs w:val="24"/>
        </w:rPr>
        <w:t>e</w:t>
      </w:r>
      <w:r w:rsidR="000A4401">
        <w:rPr>
          <w:rFonts w:ascii="Bodoni MT" w:hAnsi="Bodoni MT"/>
          <w:sz w:val="24"/>
          <w:szCs w:val="24"/>
        </w:rPr>
        <w:t xml:space="preserve"> à</w:t>
      </w:r>
      <w:r w:rsidR="005D13B2">
        <w:rPr>
          <w:rFonts w:ascii="Bodoni MT" w:hAnsi="Bodoni MT"/>
          <w:sz w:val="24"/>
          <w:szCs w:val="24"/>
        </w:rPr>
        <w:t xml:space="preserve"> 25</w:t>
      </w:r>
      <w:r w:rsidR="00A974B3">
        <w:rPr>
          <w:rFonts w:ascii="Bodoni MT" w:hAnsi="Bodoni MT"/>
          <w:sz w:val="24"/>
          <w:szCs w:val="24"/>
        </w:rPr>
        <w:t xml:space="preserve">% pour les pays européens ! </w:t>
      </w:r>
      <w:r w:rsidR="005D13B2">
        <w:rPr>
          <w:rFonts w:ascii="Bodoni MT" w:hAnsi="Bodoni MT"/>
          <w:sz w:val="24"/>
          <w:szCs w:val="24"/>
        </w:rPr>
        <w:t xml:space="preserve"> Et cette part diminue, c’est-à-dire que la décroissance matérielle – aux prix du marché- </w:t>
      </w:r>
      <w:r w:rsidR="000A4401">
        <w:rPr>
          <w:rFonts w:ascii="Bodoni MT" w:hAnsi="Bodoni MT"/>
          <w:sz w:val="24"/>
          <w:szCs w:val="24"/>
        </w:rPr>
        <w:t xml:space="preserve">a commencé </w:t>
      </w:r>
      <w:r w:rsidR="005D13B2">
        <w:rPr>
          <w:rFonts w:ascii="Bodoni MT" w:hAnsi="Bodoni MT"/>
          <w:sz w:val="24"/>
          <w:szCs w:val="24"/>
        </w:rPr>
        <w:t>depuis pas mal de temps</w:t>
      </w:r>
      <w:r w:rsidR="000A4401">
        <w:rPr>
          <w:rFonts w:ascii="Bodoni MT" w:hAnsi="Bodoni MT"/>
          <w:sz w:val="24"/>
          <w:szCs w:val="24"/>
        </w:rPr>
        <w:t xml:space="preserve"> et se poursuit</w:t>
      </w:r>
      <w:r w:rsidR="005D13B2">
        <w:rPr>
          <w:rFonts w:ascii="Bodoni MT" w:hAnsi="Bodoni MT"/>
          <w:sz w:val="24"/>
          <w:szCs w:val="24"/>
        </w:rPr>
        <w:t>.</w:t>
      </w:r>
    </w:p>
    <w:p w:rsidR="00122156" w:rsidRDefault="005D13B2" w:rsidP="001A3DC5">
      <w:pPr>
        <w:adjustRightInd w:val="0"/>
        <w:snapToGrid w:val="0"/>
        <w:spacing w:after="0" w:line="240" w:lineRule="auto"/>
        <w:rPr>
          <w:rFonts w:ascii="Bodoni MT" w:hAnsi="Bodoni MT"/>
          <w:sz w:val="24"/>
          <w:szCs w:val="24"/>
        </w:rPr>
      </w:pPr>
      <w:r>
        <w:rPr>
          <w:rFonts w:ascii="Bodoni MT" w:hAnsi="Bodoni MT"/>
          <w:sz w:val="24"/>
          <w:szCs w:val="24"/>
        </w:rPr>
        <w:t>Les activités quotidiennes sont là pour répondre à nos besoins individuels et collectifs</w:t>
      </w:r>
      <w:r w:rsidR="009858B9">
        <w:rPr>
          <w:rFonts w:ascii="Bodoni MT" w:hAnsi="Bodoni MT"/>
          <w:sz w:val="24"/>
          <w:szCs w:val="24"/>
        </w:rPr>
        <w:t>. De quoi avons-nous besoin ? D</w:t>
      </w:r>
      <w:r>
        <w:rPr>
          <w:rFonts w:ascii="Bodoni MT" w:hAnsi="Bodoni MT"/>
          <w:sz w:val="24"/>
          <w:szCs w:val="24"/>
        </w:rPr>
        <w:t xml:space="preserve">e soins et de soigner, d’être informés et de faire savoir, d’apprendre et d’enseigner, d’être conseillé et de conseiller, d’aider et d’être aidé, de donner et de recevoir, de </w:t>
      </w:r>
      <w:r w:rsidR="00087C4D">
        <w:rPr>
          <w:rFonts w:ascii="Bodoni MT" w:hAnsi="Bodoni MT"/>
          <w:sz w:val="24"/>
          <w:szCs w:val="24"/>
        </w:rPr>
        <w:t xml:space="preserve">rencontrer, de </w:t>
      </w:r>
      <w:r>
        <w:rPr>
          <w:rFonts w:ascii="Bodoni MT" w:hAnsi="Bodoni MT"/>
          <w:sz w:val="24"/>
          <w:szCs w:val="24"/>
        </w:rPr>
        <w:t>dialoguer, de jouer, de danser</w:t>
      </w:r>
      <w:r w:rsidR="005D4461">
        <w:rPr>
          <w:rFonts w:ascii="Bodoni MT" w:hAnsi="Bodoni MT"/>
          <w:sz w:val="24"/>
          <w:szCs w:val="24"/>
        </w:rPr>
        <w:t xml:space="preserve">, de </w:t>
      </w:r>
      <w:r w:rsidR="000A4401">
        <w:rPr>
          <w:rFonts w:ascii="Bodoni MT" w:hAnsi="Bodoni MT"/>
          <w:sz w:val="24"/>
          <w:szCs w:val="24"/>
        </w:rPr>
        <w:t>nous</w:t>
      </w:r>
      <w:r w:rsidR="005D4461">
        <w:rPr>
          <w:rFonts w:ascii="Bodoni MT" w:hAnsi="Bodoni MT"/>
          <w:sz w:val="24"/>
          <w:szCs w:val="24"/>
        </w:rPr>
        <w:t xml:space="preserve"> montrer et de </w:t>
      </w:r>
      <w:r w:rsidR="000A4401">
        <w:rPr>
          <w:rFonts w:ascii="Bodoni MT" w:hAnsi="Bodoni MT"/>
          <w:sz w:val="24"/>
          <w:szCs w:val="24"/>
        </w:rPr>
        <w:t>regarder, de nous</w:t>
      </w:r>
      <w:r w:rsidR="005D4461">
        <w:rPr>
          <w:rFonts w:ascii="Bodoni MT" w:hAnsi="Bodoni MT"/>
          <w:sz w:val="24"/>
          <w:szCs w:val="24"/>
        </w:rPr>
        <w:t xml:space="preserve"> faire entendre et d’écouter…La qualité de notre société, de la vie bonne pour tous</w:t>
      </w:r>
      <w:r w:rsidR="00B75CEA">
        <w:rPr>
          <w:rFonts w:ascii="Bodoni MT" w:hAnsi="Bodoni MT"/>
          <w:sz w:val="24"/>
          <w:szCs w:val="24"/>
        </w:rPr>
        <w:t>,</w:t>
      </w:r>
      <w:r w:rsidR="005D4461">
        <w:rPr>
          <w:rFonts w:ascii="Bodoni MT" w:hAnsi="Bodoni MT"/>
          <w:sz w:val="24"/>
          <w:szCs w:val="24"/>
        </w:rPr>
        <w:t xml:space="preserve"> est ce qui résulte de l’efficacité sociale de la manière dont ces activités quotidiennes se déroulent. </w:t>
      </w:r>
      <w:r w:rsidR="00087C4D">
        <w:rPr>
          <w:rFonts w:ascii="Bodoni MT" w:hAnsi="Bodoni MT"/>
          <w:sz w:val="24"/>
          <w:szCs w:val="24"/>
        </w:rPr>
        <w:t>L’essentiel de chacune de ces activités, même si elles gardent une petite composante matérielle</w:t>
      </w:r>
      <w:r w:rsidR="00BE70F1">
        <w:rPr>
          <w:rFonts w:ascii="Bodoni MT" w:hAnsi="Bodoni MT"/>
          <w:sz w:val="24"/>
          <w:szCs w:val="24"/>
        </w:rPr>
        <w:t>,</w:t>
      </w:r>
      <w:r w:rsidR="00087C4D">
        <w:rPr>
          <w:rFonts w:ascii="Bodoni MT" w:hAnsi="Bodoni MT"/>
          <w:sz w:val="24"/>
          <w:szCs w:val="24"/>
        </w:rPr>
        <w:t xml:space="preserve"> </w:t>
      </w:r>
      <w:r w:rsidR="00B75CEA">
        <w:rPr>
          <w:rFonts w:ascii="Bodoni MT" w:hAnsi="Bodoni MT"/>
          <w:sz w:val="24"/>
          <w:szCs w:val="24"/>
        </w:rPr>
        <w:t xml:space="preserve">tient à </w:t>
      </w:r>
      <w:r w:rsidR="00087C4D">
        <w:rPr>
          <w:rFonts w:ascii="Bodoni MT" w:hAnsi="Bodoni MT"/>
          <w:sz w:val="24"/>
          <w:szCs w:val="24"/>
        </w:rPr>
        <w:t>son contenu relationnel. La logique du monde actuel pense l’efficacité en termes de productivité</w:t>
      </w:r>
      <w:r w:rsidR="000D2BAA">
        <w:rPr>
          <w:rFonts w:ascii="Bodoni MT" w:hAnsi="Bodoni MT"/>
          <w:sz w:val="24"/>
          <w:szCs w:val="24"/>
        </w:rPr>
        <w:t xml:space="preserve"> et</w:t>
      </w:r>
      <w:r w:rsidR="00087C4D">
        <w:rPr>
          <w:rFonts w:ascii="Bodoni MT" w:hAnsi="Bodoni MT"/>
          <w:sz w:val="24"/>
          <w:szCs w:val="24"/>
        </w:rPr>
        <w:t xml:space="preserve"> sélectionne les plus productifs</w:t>
      </w:r>
      <w:r w:rsidR="009858B9">
        <w:rPr>
          <w:rFonts w:ascii="Bodoni MT" w:hAnsi="Bodoni MT"/>
          <w:sz w:val="24"/>
          <w:szCs w:val="24"/>
        </w:rPr>
        <w:t>. Elle</w:t>
      </w:r>
      <w:r w:rsidR="00BE70F1">
        <w:rPr>
          <w:rFonts w:ascii="Bodoni MT" w:hAnsi="Bodoni MT"/>
          <w:sz w:val="24"/>
          <w:szCs w:val="24"/>
        </w:rPr>
        <w:t xml:space="preserve"> </w:t>
      </w:r>
      <w:r w:rsidR="000D2BAA">
        <w:rPr>
          <w:rFonts w:ascii="Bodoni MT" w:hAnsi="Bodoni MT"/>
          <w:sz w:val="24"/>
          <w:szCs w:val="24"/>
        </w:rPr>
        <w:t>tend</w:t>
      </w:r>
      <w:r w:rsidR="000D2BAA">
        <w:rPr>
          <w:rStyle w:val="Appelnotedebasdep"/>
          <w:rFonts w:ascii="Bodoni MT" w:hAnsi="Bodoni MT"/>
          <w:sz w:val="24"/>
          <w:szCs w:val="24"/>
        </w:rPr>
        <w:footnoteReference w:id="26"/>
      </w:r>
      <w:r w:rsidR="000D2BAA">
        <w:rPr>
          <w:rFonts w:ascii="Bodoni MT" w:hAnsi="Bodoni MT"/>
          <w:sz w:val="24"/>
          <w:szCs w:val="24"/>
        </w:rPr>
        <w:t xml:space="preserve"> à égaliser </w:t>
      </w:r>
      <w:r w:rsidR="00087C4D">
        <w:rPr>
          <w:rFonts w:ascii="Bodoni MT" w:hAnsi="Bodoni MT"/>
          <w:sz w:val="24"/>
          <w:szCs w:val="24"/>
        </w:rPr>
        <w:t>les prix – et les salaires- à la productivité marginale</w:t>
      </w:r>
      <w:r w:rsidR="00BE70F1">
        <w:rPr>
          <w:rFonts w:ascii="Bodoni MT" w:hAnsi="Bodoni MT"/>
          <w:sz w:val="24"/>
          <w:szCs w:val="24"/>
        </w:rPr>
        <w:t>,</w:t>
      </w:r>
      <w:r w:rsidR="00087C4D">
        <w:rPr>
          <w:rFonts w:ascii="Bodoni MT" w:hAnsi="Bodoni MT"/>
          <w:sz w:val="24"/>
          <w:szCs w:val="24"/>
        </w:rPr>
        <w:t xml:space="preserve"> </w:t>
      </w:r>
      <w:r w:rsidR="009858B9">
        <w:rPr>
          <w:rFonts w:ascii="Bodoni MT" w:hAnsi="Bodoni MT"/>
          <w:sz w:val="24"/>
          <w:szCs w:val="24"/>
        </w:rPr>
        <w:t xml:space="preserve">mais cette logique est </w:t>
      </w:r>
      <w:r w:rsidR="00087C4D">
        <w:rPr>
          <w:rFonts w:ascii="Bodoni MT" w:hAnsi="Bodoni MT"/>
          <w:sz w:val="24"/>
          <w:szCs w:val="24"/>
        </w:rPr>
        <w:t>mise à mal par ces services</w:t>
      </w:r>
      <w:r w:rsidR="00BE70F1">
        <w:rPr>
          <w:rFonts w:ascii="Bodoni MT" w:hAnsi="Bodoni MT"/>
          <w:sz w:val="24"/>
          <w:szCs w:val="24"/>
        </w:rPr>
        <w:t>, même s’ils sont rendus à l’aide de machines</w:t>
      </w:r>
      <w:r w:rsidR="00087C4D">
        <w:rPr>
          <w:rStyle w:val="Appelnotedebasdep"/>
          <w:rFonts w:ascii="Bodoni MT" w:hAnsi="Bodoni MT"/>
          <w:sz w:val="24"/>
          <w:szCs w:val="24"/>
        </w:rPr>
        <w:footnoteReference w:id="27"/>
      </w:r>
      <w:r w:rsidR="00087C4D">
        <w:rPr>
          <w:rFonts w:ascii="Bodoni MT" w:hAnsi="Bodoni MT"/>
          <w:sz w:val="24"/>
          <w:szCs w:val="24"/>
        </w:rPr>
        <w:t xml:space="preserve">. Qu’est ce </w:t>
      </w:r>
      <w:r w:rsidR="00BE70F1">
        <w:rPr>
          <w:rFonts w:ascii="Bodoni MT" w:hAnsi="Bodoni MT"/>
          <w:sz w:val="24"/>
          <w:szCs w:val="24"/>
        </w:rPr>
        <w:t>« </w:t>
      </w:r>
      <w:r w:rsidR="00087C4D">
        <w:rPr>
          <w:rFonts w:ascii="Bodoni MT" w:hAnsi="Bodoni MT"/>
          <w:sz w:val="24"/>
          <w:szCs w:val="24"/>
        </w:rPr>
        <w:t xml:space="preserve">que </w:t>
      </w:r>
      <w:r w:rsidR="00BE70F1">
        <w:rPr>
          <w:rFonts w:ascii="Bodoni MT" w:hAnsi="Bodoni MT"/>
          <w:sz w:val="24"/>
          <w:szCs w:val="24"/>
        </w:rPr>
        <w:t>produit la médecine en termes économiques ? S’il s’agissait d’une activité purement marchande, la réponse irait de soi : la valeur produite serait entièrement reflétée par le prix des prestations » écrit Bernard Perret</w:t>
      </w:r>
      <w:r w:rsidR="00BE70F1">
        <w:rPr>
          <w:rStyle w:val="Appelnotedebasdep"/>
          <w:rFonts w:ascii="Bodoni MT" w:hAnsi="Bodoni MT"/>
          <w:sz w:val="24"/>
          <w:szCs w:val="24"/>
        </w:rPr>
        <w:footnoteReference w:id="28"/>
      </w:r>
      <w:r w:rsidR="00BE70F1">
        <w:rPr>
          <w:rFonts w:ascii="Bodoni MT" w:hAnsi="Bodoni MT"/>
          <w:sz w:val="24"/>
          <w:szCs w:val="24"/>
        </w:rPr>
        <w:t>. L’aporie de ce</w:t>
      </w:r>
      <w:r w:rsidR="002A6CCF">
        <w:rPr>
          <w:rFonts w:ascii="Bodoni MT" w:hAnsi="Bodoni MT"/>
          <w:sz w:val="24"/>
          <w:szCs w:val="24"/>
        </w:rPr>
        <w:t>tte logique</w:t>
      </w:r>
      <w:r w:rsidR="00BE70F1">
        <w:rPr>
          <w:rFonts w:ascii="Bodoni MT" w:hAnsi="Bodoni MT"/>
          <w:sz w:val="24"/>
          <w:szCs w:val="24"/>
        </w:rPr>
        <w:t xml:space="preserve"> est tout autant révélée</w:t>
      </w:r>
      <w:r w:rsidR="002A6CCF">
        <w:rPr>
          <w:rFonts w:ascii="Bodoni MT" w:hAnsi="Bodoni MT"/>
          <w:sz w:val="24"/>
          <w:szCs w:val="24"/>
        </w:rPr>
        <w:t xml:space="preserve"> pour les services « gratuits » offerts </w:t>
      </w:r>
      <w:r w:rsidR="000D2BAA">
        <w:rPr>
          <w:rFonts w:ascii="Bodoni MT" w:hAnsi="Bodoni MT"/>
          <w:sz w:val="24"/>
          <w:szCs w:val="24"/>
        </w:rPr>
        <w:t xml:space="preserve">non seulement par amitié, voisinage, partage mais aussi </w:t>
      </w:r>
      <w:r w:rsidR="002A6CCF">
        <w:rPr>
          <w:rFonts w:ascii="Bodoni MT" w:hAnsi="Bodoni MT"/>
          <w:sz w:val="24"/>
          <w:szCs w:val="24"/>
        </w:rPr>
        <w:t xml:space="preserve">par </w:t>
      </w:r>
      <w:r w:rsidR="000D2BAA">
        <w:rPr>
          <w:rFonts w:ascii="Bodoni MT" w:hAnsi="Bodoni MT"/>
          <w:sz w:val="24"/>
          <w:szCs w:val="24"/>
        </w:rPr>
        <w:t xml:space="preserve">exemple par </w:t>
      </w:r>
      <w:r w:rsidR="002A6CCF">
        <w:rPr>
          <w:rFonts w:ascii="Bodoni MT" w:hAnsi="Bodoni MT"/>
          <w:sz w:val="24"/>
          <w:szCs w:val="24"/>
        </w:rPr>
        <w:t>les grands fournisseurs de messageries, de réseaux sociaux ou de moteurs de recherche</w:t>
      </w:r>
      <w:r w:rsidR="00B75CEA">
        <w:rPr>
          <w:rFonts w:ascii="Bodoni MT" w:hAnsi="Bodoni MT"/>
          <w:sz w:val="24"/>
          <w:szCs w:val="24"/>
        </w:rPr>
        <w:t> ;</w:t>
      </w:r>
      <w:r w:rsidR="002A6CCF">
        <w:rPr>
          <w:rFonts w:ascii="Bodoni MT" w:hAnsi="Bodoni MT"/>
          <w:sz w:val="24"/>
          <w:szCs w:val="24"/>
        </w:rPr>
        <w:t xml:space="preserve"> </w:t>
      </w:r>
      <w:r w:rsidR="00B75CEA">
        <w:rPr>
          <w:rFonts w:ascii="Bodoni MT" w:hAnsi="Bodoni MT"/>
          <w:sz w:val="24"/>
          <w:szCs w:val="24"/>
        </w:rPr>
        <w:t>tous c</w:t>
      </w:r>
      <w:r w:rsidR="000D2BAA">
        <w:rPr>
          <w:rFonts w:ascii="Bodoni MT" w:hAnsi="Bodoni MT"/>
          <w:sz w:val="24"/>
          <w:szCs w:val="24"/>
        </w:rPr>
        <w:t xml:space="preserve">es </w:t>
      </w:r>
      <w:r w:rsidR="002A6CCF">
        <w:rPr>
          <w:rFonts w:ascii="Bodoni MT" w:hAnsi="Bodoni MT"/>
          <w:sz w:val="24"/>
          <w:szCs w:val="24"/>
        </w:rPr>
        <w:t xml:space="preserve">services </w:t>
      </w:r>
      <w:r w:rsidR="00B75CEA">
        <w:rPr>
          <w:rFonts w:ascii="Bodoni MT" w:hAnsi="Bodoni MT"/>
          <w:sz w:val="24"/>
          <w:szCs w:val="24"/>
        </w:rPr>
        <w:t xml:space="preserve">étant délivrés gratuitement, aucun d’entre eux </w:t>
      </w:r>
      <w:r w:rsidR="002A6CCF">
        <w:rPr>
          <w:rFonts w:ascii="Bodoni MT" w:hAnsi="Bodoni MT"/>
          <w:sz w:val="24"/>
          <w:szCs w:val="24"/>
        </w:rPr>
        <w:t xml:space="preserve"> </w:t>
      </w:r>
      <w:r w:rsidR="00B75CEA">
        <w:rPr>
          <w:rFonts w:ascii="Bodoni MT" w:hAnsi="Bodoni MT"/>
          <w:sz w:val="24"/>
          <w:szCs w:val="24"/>
        </w:rPr>
        <w:t xml:space="preserve">n’est compté par le </w:t>
      </w:r>
      <w:r w:rsidR="002A6CCF">
        <w:rPr>
          <w:rFonts w:ascii="Bodoni MT" w:hAnsi="Bodoni MT"/>
          <w:sz w:val="24"/>
          <w:szCs w:val="24"/>
        </w:rPr>
        <w:t>dieu PNB.</w:t>
      </w:r>
    </w:p>
    <w:p w:rsidR="005D4461" w:rsidRDefault="005D4461" w:rsidP="001A3DC5">
      <w:pPr>
        <w:adjustRightInd w:val="0"/>
        <w:snapToGrid w:val="0"/>
        <w:spacing w:after="0" w:line="240" w:lineRule="auto"/>
        <w:rPr>
          <w:rFonts w:ascii="Bodoni MT" w:hAnsi="Bodoni MT"/>
          <w:sz w:val="24"/>
          <w:szCs w:val="24"/>
        </w:rPr>
      </w:pPr>
    </w:p>
    <w:p w:rsidR="005D4461" w:rsidRPr="002A6CCF" w:rsidRDefault="002A6CCF" w:rsidP="001A3DC5">
      <w:pPr>
        <w:adjustRightInd w:val="0"/>
        <w:snapToGrid w:val="0"/>
        <w:spacing w:after="0" w:line="240" w:lineRule="auto"/>
        <w:rPr>
          <w:rFonts w:ascii="Bodoni MT" w:hAnsi="Bodoni MT"/>
          <w:b/>
          <w:sz w:val="24"/>
          <w:szCs w:val="24"/>
        </w:rPr>
      </w:pPr>
      <w:r w:rsidRPr="002A6CCF">
        <w:rPr>
          <w:rFonts w:ascii="Bodoni MT" w:hAnsi="Bodoni MT"/>
          <w:b/>
          <w:sz w:val="24"/>
          <w:szCs w:val="24"/>
        </w:rPr>
        <w:t>Le défi de la dé</w:t>
      </w:r>
      <w:r>
        <w:rPr>
          <w:rFonts w:ascii="Bodoni MT" w:hAnsi="Bodoni MT"/>
          <w:b/>
          <w:sz w:val="24"/>
          <w:szCs w:val="24"/>
        </w:rPr>
        <w:t>-</w:t>
      </w:r>
      <w:r w:rsidRPr="002A6CCF">
        <w:rPr>
          <w:rFonts w:ascii="Bodoni MT" w:hAnsi="Bodoni MT"/>
          <w:b/>
          <w:sz w:val="24"/>
          <w:szCs w:val="24"/>
        </w:rPr>
        <w:t>marchandisation</w:t>
      </w:r>
      <w:r w:rsidR="006115CA">
        <w:rPr>
          <w:rFonts w:ascii="Bodoni MT" w:hAnsi="Bodoni MT"/>
          <w:b/>
          <w:sz w:val="24"/>
          <w:szCs w:val="24"/>
        </w:rPr>
        <w:t xml:space="preserve"> présente</w:t>
      </w:r>
    </w:p>
    <w:p w:rsidR="002A6CCF" w:rsidRDefault="000A4401" w:rsidP="001A3DC5">
      <w:pPr>
        <w:adjustRightInd w:val="0"/>
        <w:snapToGrid w:val="0"/>
        <w:spacing w:after="0" w:line="240" w:lineRule="auto"/>
        <w:rPr>
          <w:rFonts w:ascii="Bodoni MT" w:hAnsi="Bodoni MT"/>
          <w:sz w:val="24"/>
          <w:szCs w:val="24"/>
        </w:rPr>
      </w:pPr>
      <w:r>
        <w:rPr>
          <w:rFonts w:ascii="Bodoni MT" w:hAnsi="Bodoni MT"/>
          <w:sz w:val="24"/>
          <w:szCs w:val="24"/>
        </w:rPr>
        <w:t>Pour de nombreuses activités, en particulier pour les services relationnels, i</w:t>
      </w:r>
      <w:r w:rsidR="00B47D22">
        <w:rPr>
          <w:rFonts w:ascii="Bodoni MT" w:hAnsi="Bodoni MT"/>
          <w:sz w:val="24"/>
          <w:szCs w:val="24"/>
        </w:rPr>
        <w:t xml:space="preserve">l n’y a aucune pertinence à </w:t>
      </w:r>
      <w:r w:rsidR="002A6CCF">
        <w:rPr>
          <w:rFonts w:ascii="Bodoni MT" w:hAnsi="Bodoni MT"/>
          <w:sz w:val="24"/>
          <w:szCs w:val="24"/>
        </w:rPr>
        <w:t>un calcul de productivité – qui met</w:t>
      </w:r>
      <w:r w:rsidR="000D2BAA">
        <w:rPr>
          <w:rFonts w:ascii="Bodoni MT" w:hAnsi="Bodoni MT"/>
          <w:sz w:val="24"/>
          <w:szCs w:val="24"/>
        </w:rPr>
        <w:t>te</w:t>
      </w:r>
      <w:r w:rsidR="002A6CCF">
        <w:rPr>
          <w:rFonts w:ascii="Bodoni MT" w:hAnsi="Bodoni MT"/>
          <w:sz w:val="24"/>
          <w:szCs w:val="24"/>
        </w:rPr>
        <w:t xml:space="preserve"> en regard </w:t>
      </w:r>
      <w:r w:rsidR="009858B9">
        <w:rPr>
          <w:rFonts w:ascii="Bodoni MT" w:hAnsi="Bodoni MT"/>
          <w:sz w:val="24"/>
          <w:szCs w:val="24"/>
        </w:rPr>
        <w:t>les moyens employés et l</w:t>
      </w:r>
      <w:r w:rsidR="002A6CCF">
        <w:rPr>
          <w:rFonts w:ascii="Bodoni MT" w:hAnsi="Bodoni MT"/>
          <w:sz w:val="24"/>
          <w:szCs w:val="24"/>
        </w:rPr>
        <w:t>es résultats</w:t>
      </w:r>
      <w:r w:rsidR="004F2936">
        <w:rPr>
          <w:rFonts w:ascii="Bodoni MT" w:hAnsi="Bodoni MT"/>
          <w:sz w:val="24"/>
          <w:szCs w:val="24"/>
        </w:rPr>
        <w:t xml:space="preserve"> </w:t>
      </w:r>
      <w:r>
        <w:rPr>
          <w:rFonts w:ascii="Bodoni MT" w:hAnsi="Bodoni MT"/>
          <w:sz w:val="24"/>
          <w:szCs w:val="24"/>
        </w:rPr>
        <w:t xml:space="preserve">obtenus, </w:t>
      </w:r>
      <w:r w:rsidR="002A6CCF">
        <w:rPr>
          <w:rFonts w:ascii="Bodoni MT" w:hAnsi="Bodoni MT"/>
          <w:sz w:val="24"/>
          <w:szCs w:val="24"/>
        </w:rPr>
        <w:t>ce</w:t>
      </w:r>
      <w:r>
        <w:rPr>
          <w:rFonts w:ascii="Bodoni MT" w:hAnsi="Bodoni MT"/>
          <w:sz w:val="24"/>
          <w:szCs w:val="24"/>
        </w:rPr>
        <w:t xml:space="preserve"> qui conduirait à une</w:t>
      </w:r>
      <w:r w:rsidR="002A6CCF">
        <w:rPr>
          <w:rFonts w:ascii="Bodoni MT" w:hAnsi="Bodoni MT"/>
          <w:sz w:val="24"/>
          <w:szCs w:val="24"/>
        </w:rPr>
        <w:t xml:space="preserve"> monétarisation</w:t>
      </w:r>
      <w:r>
        <w:rPr>
          <w:rFonts w:ascii="Bodoni MT" w:hAnsi="Bodoni MT"/>
          <w:sz w:val="24"/>
          <w:szCs w:val="24"/>
        </w:rPr>
        <w:t xml:space="preserve"> </w:t>
      </w:r>
      <w:r w:rsidR="004A003D">
        <w:rPr>
          <w:rFonts w:ascii="Bodoni MT" w:hAnsi="Bodoni MT"/>
          <w:sz w:val="24"/>
          <w:szCs w:val="24"/>
        </w:rPr>
        <w:t>« objective »</w:t>
      </w:r>
      <w:r w:rsidR="00B47D22">
        <w:rPr>
          <w:rFonts w:ascii="Bodoni MT" w:hAnsi="Bodoni MT"/>
          <w:sz w:val="24"/>
          <w:szCs w:val="24"/>
        </w:rPr>
        <w:t>. C</w:t>
      </w:r>
      <w:r w:rsidR="004A003D">
        <w:rPr>
          <w:rFonts w:ascii="Bodoni MT" w:hAnsi="Bodoni MT"/>
          <w:sz w:val="24"/>
          <w:szCs w:val="24"/>
        </w:rPr>
        <w:t xml:space="preserve">ette situation </w:t>
      </w:r>
      <w:r w:rsidR="00B47D22">
        <w:rPr>
          <w:rFonts w:ascii="Bodoni MT" w:hAnsi="Bodoni MT"/>
          <w:sz w:val="24"/>
          <w:szCs w:val="24"/>
        </w:rPr>
        <w:t>est la conséquence</w:t>
      </w:r>
      <w:r w:rsidR="004A003D">
        <w:rPr>
          <w:rFonts w:ascii="Bodoni MT" w:hAnsi="Bodoni MT"/>
          <w:sz w:val="24"/>
          <w:szCs w:val="24"/>
        </w:rPr>
        <w:t>,</w:t>
      </w:r>
      <w:r w:rsidR="002A6CCF">
        <w:rPr>
          <w:rFonts w:ascii="Bodoni MT" w:hAnsi="Bodoni MT"/>
          <w:sz w:val="24"/>
          <w:szCs w:val="24"/>
        </w:rPr>
        <w:t xml:space="preserve"> </w:t>
      </w:r>
      <w:r w:rsidR="00B47D22">
        <w:rPr>
          <w:rFonts w:ascii="Bodoni MT" w:hAnsi="Bodoni MT"/>
          <w:sz w:val="24"/>
          <w:szCs w:val="24"/>
        </w:rPr>
        <w:t>d’une part</w:t>
      </w:r>
      <w:r w:rsidR="004A003D">
        <w:rPr>
          <w:rFonts w:ascii="Bodoni MT" w:hAnsi="Bodoni MT"/>
          <w:sz w:val="24"/>
          <w:szCs w:val="24"/>
        </w:rPr>
        <w:t>,</w:t>
      </w:r>
      <w:r w:rsidR="002A6CCF">
        <w:rPr>
          <w:rFonts w:ascii="Bodoni MT" w:hAnsi="Bodoni MT"/>
          <w:sz w:val="24"/>
          <w:szCs w:val="24"/>
        </w:rPr>
        <w:t xml:space="preserve"> </w:t>
      </w:r>
      <w:r w:rsidR="00B47D22">
        <w:rPr>
          <w:rFonts w:ascii="Bodoni MT" w:hAnsi="Bodoni MT"/>
          <w:sz w:val="24"/>
          <w:szCs w:val="24"/>
        </w:rPr>
        <w:t xml:space="preserve">de </w:t>
      </w:r>
      <w:r w:rsidR="002A6CCF">
        <w:rPr>
          <w:rFonts w:ascii="Bodoni MT" w:hAnsi="Bodoni MT"/>
          <w:sz w:val="24"/>
          <w:szCs w:val="24"/>
        </w:rPr>
        <w:t>ce qu</w:t>
      </w:r>
      <w:r w:rsidR="000D2BAA">
        <w:rPr>
          <w:rFonts w:ascii="Bodoni MT" w:hAnsi="Bodoni MT"/>
          <w:sz w:val="24"/>
          <w:szCs w:val="24"/>
        </w:rPr>
        <w:t xml:space="preserve">e </w:t>
      </w:r>
      <w:r w:rsidR="002A6CCF">
        <w:rPr>
          <w:rFonts w:ascii="Bodoni MT" w:hAnsi="Bodoni MT"/>
          <w:sz w:val="24"/>
          <w:szCs w:val="24"/>
        </w:rPr>
        <w:t>l’amélioration n’est pas</w:t>
      </w:r>
      <w:r w:rsidR="007B6A30">
        <w:rPr>
          <w:rFonts w:ascii="Bodoni MT" w:hAnsi="Bodoni MT"/>
          <w:sz w:val="24"/>
          <w:szCs w:val="24"/>
        </w:rPr>
        <w:t>, bien souvent,</w:t>
      </w:r>
      <w:r w:rsidR="002A6CCF">
        <w:rPr>
          <w:rFonts w:ascii="Bodoni MT" w:hAnsi="Bodoni MT"/>
          <w:sz w:val="24"/>
          <w:szCs w:val="24"/>
        </w:rPr>
        <w:t xml:space="preserve"> du registre de la quantité, mais de celui de la qualité</w:t>
      </w:r>
      <w:r w:rsidR="00B47D22">
        <w:rPr>
          <w:rFonts w:ascii="Bodoni MT" w:hAnsi="Bodoni MT"/>
          <w:sz w:val="24"/>
          <w:szCs w:val="24"/>
        </w:rPr>
        <w:t xml:space="preserve">. D’autre part, </w:t>
      </w:r>
      <w:r w:rsidR="004A003D">
        <w:rPr>
          <w:rFonts w:ascii="Bodoni MT" w:hAnsi="Bodoni MT"/>
          <w:sz w:val="24"/>
          <w:szCs w:val="24"/>
        </w:rPr>
        <w:t xml:space="preserve">et </w:t>
      </w:r>
      <w:r w:rsidR="00B47D22">
        <w:rPr>
          <w:rFonts w:ascii="Bodoni MT" w:hAnsi="Bodoni MT"/>
          <w:sz w:val="24"/>
          <w:szCs w:val="24"/>
        </w:rPr>
        <w:t xml:space="preserve">éventuellement dans d’autres cas, de </w:t>
      </w:r>
      <w:r w:rsidR="002A6CCF">
        <w:rPr>
          <w:rFonts w:ascii="Bodoni MT" w:hAnsi="Bodoni MT"/>
          <w:sz w:val="24"/>
          <w:szCs w:val="24"/>
        </w:rPr>
        <w:t>ce que la satisfaction individuelle ou collective est obtenue gratuitement</w:t>
      </w:r>
      <w:r w:rsidR="00B47D22">
        <w:rPr>
          <w:rFonts w:ascii="Bodoni MT" w:hAnsi="Bodoni MT"/>
          <w:sz w:val="24"/>
          <w:szCs w:val="24"/>
        </w:rPr>
        <w:t>. Cette gratuité peut venir de la</w:t>
      </w:r>
      <w:r w:rsidR="000D2BAA">
        <w:rPr>
          <w:rFonts w:ascii="Bodoni MT" w:hAnsi="Bodoni MT"/>
          <w:sz w:val="24"/>
          <w:szCs w:val="24"/>
        </w:rPr>
        <w:t xml:space="preserve"> contribution d’un ami, d’un bénévole, d’un partage</w:t>
      </w:r>
      <w:r w:rsidR="004F2936">
        <w:rPr>
          <w:rFonts w:ascii="Bodoni MT" w:hAnsi="Bodoni MT"/>
          <w:sz w:val="24"/>
          <w:szCs w:val="24"/>
        </w:rPr>
        <w:t>, (</w:t>
      </w:r>
      <w:r w:rsidR="00B47D22">
        <w:rPr>
          <w:rFonts w:ascii="Bodoni MT" w:hAnsi="Bodoni MT"/>
          <w:sz w:val="24"/>
          <w:szCs w:val="24"/>
        </w:rPr>
        <w:t xml:space="preserve">ou encore, </w:t>
      </w:r>
      <w:r w:rsidR="004F2936">
        <w:rPr>
          <w:rFonts w:ascii="Bodoni MT" w:hAnsi="Bodoni MT"/>
          <w:sz w:val="24"/>
          <w:szCs w:val="24"/>
        </w:rPr>
        <w:t>dans une société non conviviale, de quelqu’un qui trouve à induire de là, l’opportunité de saisir ailleurs des avantages)</w:t>
      </w:r>
      <w:r w:rsidR="00B47D22">
        <w:rPr>
          <w:rFonts w:ascii="Bodoni MT" w:hAnsi="Bodoni MT"/>
          <w:sz w:val="24"/>
          <w:szCs w:val="24"/>
        </w:rPr>
        <w:t>.</w:t>
      </w:r>
      <w:r w:rsidR="004A003D">
        <w:rPr>
          <w:rFonts w:ascii="Bodoni MT" w:hAnsi="Bodoni MT"/>
          <w:sz w:val="24"/>
          <w:szCs w:val="24"/>
        </w:rPr>
        <w:t xml:space="preserve"> </w:t>
      </w:r>
    </w:p>
    <w:p w:rsidR="004A003D" w:rsidRDefault="004A003D" w:rsidP="001A3DC5">
      <w:pPr>
        <w:adjustRightInd w:val="0"/>
        <w:snapToGrid w:val="0"/>
        <w:spacing w:after="0" w:line="240" w:lineRule="auto"/>
        <w:rPr>
          <w:rFonts w:ascii="Bodoni MT" w:hAnsi="Bodoni MT"/>
          <w:sz w:val="24"/>
          <w:szCs w:val="24"/>
        </w:rPr>
      </w:pPr>
      <w:r>
        <w:rPr>
          <w:rFonts w:ascii="Bodoni MT" w:hAnsi="Bodoni MT"/>
          <w:sz w:val="24"/>
          <w:szCs w:val="24"/>
        </w:rPr>
        <w:t>On peut parler de défi de la dé-marchandisation, pour deux raisons au moins. Les progrè</w:t>
      </w:r>
      <w:r w:rsidR="00B75CEA">
        <w:rPr>
          <w:rFonts w:ascii="Bodoni MT" w:hAnsi="Bodoni MT"/>
          <w:sz w:val="24"/>
          <w:szCs w:val="24"/>
        </w:rPr>
        <w:t xml:space="preserve">s des technologies </w:t>
      </w:r>
      <w:r>
        <w:rPr>
          <w:rFonts w:ascii="Bodoni MT" w:hAnsi="Bodoni MT"/>
          <w:sz w:val="24"/>
          <w:szCs w:val="24"/>
        </w:rPr>
        <w:t>permett</w:t>
      </w:r>
      <w:r w:rsidR="00985198">
        <w:rPr>
          <w:rFonts w:ascii="Bodoni MT" w:hAnsi="Bodoni MT"/>
          <w:sz w:val="24"/>
          <w:szCs w:val="24"/>
        </w:rPr>
        <w:t>ent</w:t>
      </w:r>
      <w:r>
        <w:rPr>
          <w:rFonts w:ascii="Bodoni MT" w:hAnsi="Bodoni MT"/>
          <w:sz w:val="24"/>
          <w:szCs w:val="24"/>
        </w:rPr>
        <w:t xml:space="preserve"> à un nombre presque sans limite de personnes d’obtenir </w:t>
      </w:r>
      <w:r w:rsidR="00B75CEA">
        <w:rPr>
          <w:rFonts w:ascii="Bodoni MT" w:hAnsi="Bodoni MT"/>
          <w:sz w:val="24"/>
          <w:szCs w:val="24"/>
        </w:rPr>
        <w:t xml:space="preserve">pour elles-mêmes ou/et en groupe, </w:t>
      </w:r>
      <w:r>
        <w:rPr>
          <w:rFonts w:ascii="Bodoni MT" w:hAnsi="Bodoni MT"/>
          <w:sz w:val="24"/>
          <w:szCs w:val="24"/>
        </w:rPr>
        <w:t>des satisfactions accrues</w:t>
      </w:r>
      <w:r w:rsidR="00985198">
        <w:rPr>
          <w:rFonts w:ascii="Bodoni MT" w:hAnsi="Bodoni MT"/>
          <w:sz w:val="24"/>
          <w:szCs w:val="24"/>
        </w:rPr>
        <w:t xml:space="preserve"> </w:t>
      </w:r>
      <w:r w:rsidR="00B75CEA">
        <w:rPr>
          <w:rFonts w:ascii="Bodoni MT" w:hAnsi="Bodoni MT"/>
          <w:sz w:val="24"/>
          <w:szCs w:val="24"/>
        </w:rPr>
        <w:t xml:space="preserve">d’un contenu numérisé, </w:t>
      </w:r>
      <w:r w:rsidR="00985198">
        <w:rPr>
          <w:rFonts w:ascii="Bodoni MT" w:hAnsi="Bodoni MT"/>
          <w:sz w:val="24"/>
          <w:szCs w:val="24"/>
        </w:rPr>
        <w:t>avec un « coût marginal » nul</w:t>
      </w:r>
      <w:r>
        <w:rPr>
          <w:rFonts w:ascii="Bodoni MT" w:hAnsi="Bodoni MT"/>
          <w:sz w:val="24"/>
          <w:szCs w:val="24"/>
        </w:rPr>
        <w:t>. La bibliothèque électronique de textes, d’images, de musiques, de vidéos, ne s’épuise pas même si nous sommes de plus en plus nombreux à en bénéficier. La mise en réseau et l’économie collaborative, des repair-café au</w:t>
      </w:r>
      <w:r w:rsidR="00B75CEA">
        <w:rPr>
          <w:rFonts w:ascii="Bodoni MT" w:hAnsi="Bodoni MT"/>
          <w:sz w:val="24"/>
          <w:szCs w:val="24"/>
        </w:rPr>
        <w:t>x</w:t>
      </w:r>
      <w:r>
        <w:rPr>
          <w:rFonts w:ascii="Bodoni MT" w:hAnsi="Bodoni MT"/>
          <w:sz w:val="24"/>
          <w:szCs w:val="24"/>
        </w:rPr>
        <w:t xml:space="preserve"> systèmes d’échange de service</w:t>
      </w:r>
      <w:r w:rsidR="007B6A30">
        <w:rPr>
          <w:rFonts w:ascii="Bodoni MT" w:hAnsi="Bodoni MT"/>
          <w:sz w:val="24"/>
          <w:szCs w:val="24"/>
        </w:rPr>
        <w:t>,</w:t>
      </w:r>
      <w:r>
        <w:rPr>
          <w:rFonts w:ascii="Bodoni MT" w:hAnsi="Bodoni MT"/>
          <w:sz w:val="24"/>
          <w:szCs w:val="24"/>
        </w:rPr>
        <w:t xml:space="preserve"> étendent ce qui était du </w:t>
      </w:r>
      <w:r w:rsidR="00985198">
        <w:rPr>
          <w:rFonts w:ascii="Bodoni MT" w:hAnsi="Bodoni MT"/>
          <w:sz w:val="24"/>
          <w:szCs w:val="24"/>
        </w:rPr>
        <w:t>domaine type de l’économie familiale</w:t>
      </w:r>
      <w:r w:rsidR="00B75CEA">
        <w:rPr>
          <w:rFonts w:ascii="Bodoni MT" w:hAnsi="Bodoni MT"/>
          <w:sz w:val="24"/>
          <w:szCs w:val="24"/>
        </w:rPr>
        <w:t>,</w:t>
      </w:r>
      <w:r w:rsidR="00985198">
        <w:rPr>
          <w:rFonts w:ascii="Bodoni MT" w:hAnsi="Bodoni MT"/>
          <w:sz w:val="24"/>
          <w:szCs w:val="24"/>
        </w:rPr>
        <w:t xml:space="preserve"> au voisinage immédiat, </w:t>
      </w:r>
      <w:r w:rsidR="00B75CEA">
        <w:rPr>
          <w:rFonts w:ascii="Bodoni MT" w:hAnsi="Bodoni MT"/>
          <w:sz w:val="24"/>
          <w:szCs w:val="24"/>
        </w:rPr>
        <w:t>mais potentiellement au</w:t>
      </w:r>
      <w:r w:rsidR="00985198">
        <w:rPr>
          <w:rFonts w:ascii="Bodoni MT" w:hAnsi="Bodoni MT"/>
          <w:sz w:val="24"/>
          <w:szCs w:val="24"/>
        </w:rPr>
        <w:t xml:space="preserve"> quartier</w:t>
      </w:r>
      <w:r w:rsidR="005C278E">
        <w:rPr>
          <w:rFonts w:ascii="Bodoni MT" w:hAnsi="Bodoni MT"/>
          <w:sz w:val="24"/>
          <w:szCs w:val="24"/>
        </w:rPr>
        <w:t xml:space="preserve">, au </w:t>
      </w:r>
      <w:r w:rsidR="00985198">
        <w:rPr>
          <w:rFonts w:ascii="Bodoni MT" w:hAnsi="Bodoni MT"/>
          <w:sz w:val="24"/>
          <w:szCs w:val="24"/>
        </w:rPr>
        <w:t>village</w:t>
      </w:r>
      <w:r w:rsidR="005C278E">
        <w:rPr>
          <w:rFonts w:ascii="Bodoni MT" w:hAnsi="Bodoni MT"/>
          <w:sz w:val="24"/>
          <w:szCs w:val="24"/>
        </w:rPr>
        <w:t xml:space="preserve"> voire plus loin</w:t>
      </w:r>
      <w:r w:rsidR="00DE7BA1">
        <w:rPr>
          <w:rFonts w:ascii="Bodoni MT" w:hAnsi="Bodoni MT"/>
          <w:sz w:val="24"/>
          <w:szCs w:val="24"/>
        </w:rPr>
        <w:t>. Au-delà</w:t>
      </w:r>
      <w:r w:rsidR="00985198">
        <w:rPr>
          <w:rFonts w:ascii="Bodoni MT" w:hAnsi="Bodoni MT"/>
          <w:sz w:val="24"/>
          <w:szCs w:val="24"/>
        </w:rPr>
        <w:t xml:space="preserve"> des services échangés sans monnaie, les relations nouées entre les participants sont en elles-mêmes source d’un bien vivre ensemble de meilleure qualité.</w:t>
      </w:r>
    </w:p>
    <w:p w:rsidR="006115CA" w:rsidRDefault="006115CA" w:rsidP="001A3DC5">
      <w:pPr>
        <w:adjustRightInd w:val="0"/>
        <w:snapToGrid w:val="0"/>
        <w:spacing w:after="0" w:line="240" w:lineRule="auto"/>
        <w:rPr>
          <w:rFonts w:ascii="Bodoni MT" w:hAnsi="Bodoni MT"/>
          <w:sz w:val="24"/>
          <w:szCs w:val="24"/>
        </w:rPr>
      </w:pPr>
    </w:p>
    <w:p w:rsidR="006115CA" w:rsidRPr="002A6CCF" w:rsidRDefault="006115CA" w:rsidP="006115CA">
      <w:pPr>
        <w:adjustRightInd w:val="0"/>
        <w:snapToGrid w:val="0"/>
        <w:spacing w:after="0" w:line="240" w:lineRule="auto"/>
        <w:rPr>
          <w:rFonts w:ascii="Bodoni MT" w:hAnsi="Bodoni MT"/>
          <w:b/>
          <w:sz w:val="24"/>
          <w:szCs w:val="24"/>
        </w:rPr>
      </w:pPr>
      <w:r w:rsidRPr="002A6CCF">
        <w:rPr>
          <w:rFonts w:ascii="Bodoni MT" w:hAnsi="Bodoni MT"/>
          <w:b/>
          <w:sz w:val="24"/>
          <w:szCs w:val="24"/>
        </w:rPr>
        <w:t>Le défi de la dé</w:t>
      </w:r>
      <w:r>
        <w:rPr>
          <w:rFonts w:ascii="Bodoni MT" w:hAnsi="Bodoni MT"/>
          <w:b/>
          <w:sz w:val="24"/>
          <w:szCs w:val="24"/>
        </w:rPr>
        <w:t>-</w:t>
      </w:r>
      <w:r w:rsidRPr="002A6CCF">
        <w:rPr>
          <w:rFonts w:ascii="Bodoni MT" w:hAnsi="Bodoni MT"/>
          <w:b/>
          <w:sz w:val="24"/>
          <w:szCs w:val="24"/>
        </w:rPr>
        <w:t>marchandisation</w:t>
      </w:r>
      <w:r>
        <w:rPr>
          <w:rFonts w:ascii="Bodoni MT" w:hAnsi="Bodoni MT"/>
          <w:b/>
          <w:sz w:val="24"/>
          <w:szCs w:val="24"/>
        </w:rPr>
        <w:t xml:space="preserve"> à poursuivre</w:t>
      </w:r>
    </w:p>
    <w:p w:rsidR="00065AAB" w:rsidRDefault="00A94753" w:rsidP="001A3DC5">
      <w:pPr>
        <w:adjustRightInd w:val="0"/>
        <w:snapToGrid w:val="0"/>
        <w:spacing w:after="0" w:line="240" w:lineRule="auto"/>
        <w:rPr>
          <w:rFonts w:ascii="Bodoni MT" w:hAnsi="Bodoni MT"/>
          <w:sz w:val="24"/>
          <w:szCs w:val="24"/>
        </w:rPr>
      </w:pPr>
      <w:r>
        <w:rPr>
          <w:rFonts w:ascii="Bodoni MT" w:hAnsi="Bodoni MT"/>
          <w:sz w:val="24"/>
          <w:szCs w:val="24"/>
        </w:rPr>
        <w:t>Il faut évidemment aller a</w:t>
      </w:r>
      <w:r w:rsidR="006115CA">
        <w:rPr>
          <w:rFonts w:ascii="Bodoni MT" w:hAnsi="Bodoni MT"/>
          <w:sz w:val="24"/>
          <w:szCs w:val="24"/>
        </w:rPr>
        <w:t>u-delà de la dé-marchandisation déjà présente</w:t>
      </w:r>
      <w:r w:rsidR="005C278E">
        <w:rPr>
          <w:rFonts w:ascii="Bodoni MT" w:hAnsi="Bodoni MT"/>
          <w:sz w:val="24"/>
          <w:szCs w:val="24"/>
        </w:rPr>
        <w:t>. A côté de ce que je viens d’indiquer</w:t>
      </w:r>
      <w:r>
        <w:rPr>
          <w:rFonts w:ascii="Bodoni MT" w:hAnsi="Bodoni MT"/>
          <w:sz w:val="24"/>
          <w:szCs w:val="24"/>
        </w:rPr>
        <w:t xml:space="preserve">, chacun sait que la marchandisation s’est étendue de manière incompatible avec une vie bonne. </w:t>
      </w:r>
      <w:r w:rsidR="0062239A">
        <w:rPr>
          <w:rFonts w:ascii="Bodoni MT" w:hAnsi="Bodoni MT"/>
          <w:sz w:val="24"/>
          <w:szCs w:val="24"/>
        </w:rPr>
        <w:t>Sans parler de la privatisation des services publics non marchands</w:t>
      </w:r>
      <w:r w:rsidR="00065AAB">
        <w:rPr>
          <w:rFonts w:ascii="Bodoni MT" w:hAnsi="Bodoni MT"/>
          <w:sz w:val="24"/>
          <w:szCs w:val="24"/>
        </w:rPr>
        <w:t xml:space="preserve">, </w:t>
      </w:r>
      <w:r w:rsidR="00AE5622">
        <w:rPr>
          <w:rFonts w:ascii="Bodoni MT" w:hAnsi="Bodoni MT"/>
          <w:sz w:val="24"/>
          <w:szCs w:val="24"/>
        </w:rPr>
        <w:t xml:space="preserve">peu à peu </w:t>
      </w:r>
      <w:r w:rsidR="00065AAB">
        <w:rPr>
          <w:rFonts w:ascii="Bodoni MT" w:hAnsi="Bodoni MT"/>
          <w:sz w:val="24"/>
          <w:szCs w:val="24"/>
        </w:rPr>
        <w:t>tout peut s’acheter</w:t>
      </w:r>
      <w:r w:rsidR="00AE5622">
        <w:rPr>
          <w:rFonts w:ascii="Bodoni MT" w:hAnsi="Bodoni MT"/>
          <w:sz w:val="24"/>
          <w:szCs w:val="24"/>
        </w:rPr>
        <w:t xml:space="preserve"> ce qui va à l’encontre de toute morale de vie bonne</w:t>
      </w:r>
      <w:r w:rsidR="00065AAB">
        <w:rPr>
          <w:rFonts w:ascii="Bodoni MT" w:hAnsi="Bodoni MT"/>
          <w:sz w:val="24"/>
          <w:szCs w:val="24"/>
        </w:rPr>
        <w:t xml:space="preserve">. </w:t>
      </w:r>
      <w:r w:rsidR="00AE5622">
        <w:rPr>
          <w:rFonts w:ascii="Bodoni MT" w:hAnsi="Bodoni MT"/>
          <w:sz w:val="24"/>
          <w:szCs w:val="24"/>
        </w:rPr>
        <w:t>On peut acheter l</w:t>
      </w:r>
      <w:r w:rsidR="00065AAB">
        <w:rPr>
          <w:rFonts w:ascii="Bodoni MT" w:hAnsi="Bodoni MT"/>
          <w:sz w:val="24"/>
          <w:szCs w:val="24"/>
        </w:rPr>
        <w:t xml:space="preserve">e droit d’immigrer, le droit de tuer un rhinocéros, </w:t>
      </w:r>
      <w:r w:rsidR="00AE5622">
        <w:rPr>
          <w:rFonts w:ascii="Bodoni MT" w:hAnsi="Bodoni MT"/>
          <w:sz w:val="24"/>
          <w:szCs w:val="24"/>
        </w:rPr>
        <w:t xml:space="preserve">on peut </w:t>
      </w:r>
      <w:r w:rsidR="00065AAB">
        <w:rPr>
          <w:rFonts w:ascii="Bodoni MT" w:hAnsi="Bodoni MT"/>
          <w:sz w:val="24"/>
          <w:szCs w:val="24"/>
        </w:rPr>
        <w:t xml:space="preserve">acheter un enfant par mère porteuse, </w:t>
      </w:r>
      <w:r w:rsidR="00DA2823">
        <w:rPr>
          <w:rFonts w:ascii="Bodoni MT" w:hAnsi="Bodoni MT"/>
          <w:sz w:val="24"/>
          <w:szCs w:val="24"/>
        </w:rPr>
        <w:t xml:space="preserve">acheter </w:t>
      </w:r>
      <w:r w:rsidR="00065AAB">
        <w:rPr>
          <w:rFonts w:ascii="Bodoni MT" w:hAnsi="Bodoni MT"/>
          <w:sz w:val="24"/>
          <w:szCs w:val="24"/>
        </w:rPr>
        <w:t>des organes, acheter de ne pas faire la queue, acheter des amis, corrompre</w:t>
      </w:r>
      <w:r w:rsidR="00AE5622">
        <w:rPr>
          <w:rFonts w:ascii="Bodoni MT" w:hAnsi="Bodoni MT"/>
          <w:sz w:val="24"/>
          <w:szCs w:val="24"/>
        </w:rPr>
        <w:t xml:space="preserve"> des adversaires</w:t>
      </w:r>
      <w:r w:rsidR="00065AAB">
        <w:rPr>
          <w:rFonts w:ascii="Bodoni MT" w:hAnsi="Bodoni MT"/>
          <w:sz w:val="24"/>
          <w:szCs w:val="24"/>
        </w:rPr>
        <w:t xml:space="preserve">, acheter le nom d’un stade de foot ou celui d’un train, une amélioration </w:t>
      </w:r>
      <w:r w:rsidR="00AE5622">
        <w:rPr>
          <w:rFonts w:ascii="Bodoni MT" w:hAnsi="Bodoni MT"/>
          <w:sz w:val="24"/>
          <w:szCs w:val="24"/>
        </w:rPr>
        <w:t xml:space="preserve">matérielle des conditions de vie dans une </w:t>
      </w:r>
      <w:r w:rsidR="00065AAB">
        <w:rPr>
          <w:rFonts w:ascii="Bodoni MT" w:hAnsi="Bodoni MT"/>
          <w:sz w:val="24"/>
          <w:szCs w:val="24"/>
        </w:rPr>
        <w:t>cellule de prison, le droit de polluer (le prix de l’émission d’une certaine quantité de CO2</w:t>
      </w:r>
      <w:r w:rsidR="00AE5622">
        <w:rPr>
          <w:rFonts w:ascii="Bodoni MT" w:hAnsi="Bodoni MT"/>
          <w:sz w:val="24"/>
          <w:szCs w:val="24"/>
        </w:rPr>
        <w:t>)</w:t>
      </w:r>
      <w:r w:rsidR="00065AAB">
        <w:rPr>
          <w:rFonts w:ascii="Bodoni MT" w:hAnsi="Bodoni MT"/>
          <w:sz w:val="24"/>
          <w:szCs w:val="24"/>
        </w:rPr>
        <w:t>…Voilà quelques exemples d’extension du marché présentés par Michael Sandel dans une liste commentée de ce qui se passe aux Etats-Unis et qui l’ont amené à écrire un ouvrage intitulé</w:t>
      </w:r>
      <w:r w:rsidR="00065AAB">
        <w:rPr>
          <w:rStyle w:val="Appelnotedebasdep"/>
          <w:rFonts w:ascii="Bodoni MT" w:hAnsi="Bodoni MT"/>
          <w:sz w:val="24"/>
          <w:szCs w:val="24"/>
        </w:rPr>
        <w:footnoteReference w:id="29"/>
      </w:r>
      <w:r w:rsidR="00065AAB">
        <w:rPr>
          <w:rFonts w:ascii="Bodoni MT" w:hAnsi="Bodoni MT"/>
          <w:sz w:val="24"/>
          <w:szCs w:val="24"/>
        </w:rPr>
        <w:t xml:space="preserve"> : </w:t>
      </w:r>
      <w:r w:rsidR="00065AAB">
        <w:rPr>
          <w:rFonts w:ascii="Bodoni MT" w:hAnsi="Bodoni MT"/>
          <w:i/>
          <w:sz w:val="24"/>
          <w:szCs w:val="24"/>
        </w:rPr>
        <w:t xml:space="preserve">Ce que l’argent ne peut acheter- les limites morales aux </w:t>
      </w:r>
      <w:r w:rsidR="00065AAB" w:rsidRPr="00AE5622">
        <w:rPr>
          <w:rFonts w:ascii="Bodoni MT" w:hAnsi="Bodoni MT"/>
          <w:i/>
          <w:sz w:val="24"/>
          <w:szCs w:val="24"/>
        </w:rPr>
        <w:t>marchés</w:t>
      </w:r>
      <w:r w:rsidR="00065AAB">
        <w:rPr>
          <w:rFonts w:ascii="Bodoni MT" w:hAnsi="Bodoni MT"/>
          <w:sz w:val="24"/>
          <w:szCs w:val="24"/>
        </w:rPr>
        <w:t>. Pour lui la vie bonne ne peut s’accommoder de cette marchandisation sans limite</w:t>
      </w:r>
      <w:r w:rsidR="00AE5622">
        <w:rPr>
          <w:rFonts w:ascii="Bodoni MT" w:hAnsi="Bodoni MT"/>
          <w:sz w:val="24"/>
          <w:szCs w:val="24"/>
        </w:rPr>
        <w:t xml:space="preserve"> et c’est bien un point de vue convivialiste</w:t>
      </w:r>
      <w:r w:rsidR="00065AAB">
        <w:rPr>
          <w:rFonts w:ascii="Bodoni MT" w:hAnsi="Bodoni MT"/>
          <w:sz w:val="24"/>
          <w:szCs w:val="24"/>
        </w:rPr>
        <w:t xml:space="preserve">. </w:t>
      </w:r>
    </w:p>
    <w:p w:rsidR="004D25E0" w:rsidRDefault="00AE5622" w:rsidP="004D25E0">
      <w:pPr>
        <w:adjustRightInd w:val="0"/>
        <w:snapToGrid w:val="0"/>
        <w:spacing w:after="0" w:line="240" w:lineRule="auto"/>
        <w:rPr>
          <w:rFonts w:ascii="Bodoni MT" w:hAnsi="Bodoni MT"/>
          <w:sz w:val="24"/>
          <w:szCs w:val="24"/>
        </w:rPr>
      </w:pPr>
      <w:r>
        <w:rPr>
          <w:rFonts w:ascii="Bodoni MT" w:hAnsi="Bodoni MT"/>
          <w:sz w:val="24"/>
          <w:szCs w:val="24"/>
        </w:rPr>
        <w:t>Il faut a</w:t>
      </w:r>
      <w:r w:rsidR="00065AAB">
        <w:rPr>
          <w:rFonts w:ascii="Bodoni MT" w:hAnsi="Bodoni MT"/>
          <w:sz w:val="24"/>
          <w:szCs w:val="24"/>
        </w:rPr>
        <w:t>ller au-delà</w:t>
      </w:r>
      <w:r>
        <w:rPr>
          <w:rFonts w:ascii="Bodoni MT" w:hAnsi="Bodoni MT"/>
          <w:sz w:val="24"/>
          <w:szCs w:val="24"/>
        </w:rPr>
        <w:t xml:space="preserve"> de la critique de l’état présent</w:t>
      </w:r>
      <w:r w:rsidR="00B26C91">
        <w:rPr>
          <w:rFonts w:ascii="Bodoni MT" w:hAnsi="Bodoni MT"/>
          <w:sz w:val="24"/>
          <w:szCs w:val="24"/>
        </w:rPr>
        <w:t xml:space="preserve">, </w:t>
      </w:r>
      <w:r>
        <w:rPr>
          <w:rFonts w:ascii="Bodoni MT" w:hAnsi="Bodoni MT"/>
          <w:sz w:val="24"/>
          <w:szCs w:val="24"/>
        </w:rPr>
        <w:t xml:space="preserve">c’est-à-dire qu’il faut </w:t>
      </w:r>
      <w:r w:rsidR="00B26C91">
        <w:rPr>
          <w:rFonts w:ascii="Bodoni MT" w:hAnsi="Bodoni MT"/>
          <w:sz w:val="24"/>
          <w:szCs w:val="24"/>
        </w:rPr>
        <w:t xml:space="preserve">non seulement stopper le mouvement </w:t>
      </w:r>
      <w:r>
        <w:rPr>
          <w:rFonts w:ascii="Bodoni MT" w:hAnsi="Bodoni MT"/>
          <w:sz w:val="24"/>
          <w:szCs w:val="24"/>
        </w:rPr>
        <w:t>en cours mais il y a lieu de</w:t>
      </w:r>
      <w:r w:rsidR="00B26C91">
        <w:rPr>
          <w:rFonts w:ascii="Bodoni MT" w:hAnsi="Bodoni MT"/>
          <w:sz w:val="24"/>
          <w:szCs w:val="24"/>
        </w:rPr>
        <w:t xml:space="preserve"> revenir sur ces excès </w:t>
      </w:r>
      <w:r>
        <w:rPr>
          <w:rFonts w:ascii="Bodoni MT" w:hAnsi="Bodoni MT"/>
          <w:sz w:val="24"/>
          <w:szCs w:val="24"/>
        </w:rPr>
        <w:t>et même</w:t>
      </w:r>
      <w:r w:rsidR="00B26C91">
        <w:rPr>
          <w:rFonts w:ascii="Bodoni MT" w:hAnsi="Bodoni MT"/>
          <w:sz w:val="24"/>
          <w:szCs w:val="24"/>
        </w:rPr>
        <w:t xml:space="preserve"> </w:t>
      </w:r>
      <w:r>
        <w:rPr>
          <w:rFonts w:ascii="Bodoni MT" w:hAnsi="Bodoni MT"/>
          <w:sz w:val="24"/>
          <w:szCs w:val="24"/>
        </w:rPr>
        <w:t xml:space="preserve">sur </w:t>
      </w:r>
      <w:r w:rsidR="00065AAB">
        <w:rPr>
          <w:rFonts w:ascii="Bodoni MT" w:hAnsi="Bodoni MT"/>
          <w:sz w:val="24"/>
          <w:szCs w:val="24"/>
        </w:rPr>
        <w:t>des marchandisations plus anciennes.</w:t>
      </w:r>
      <w:r w:rsidR="004D25E0">
        <w:rPr>
          <w:rFonts w:ascii="Bodoni MT" w:hAnsi="Bodoni MT"/>
          <w:sz w:val="24"/>
          <w:szCs w:val="24"/>
        </w:rPr>
        <w:t xml:space="preserve"> On ne saurait en particulier oublier la nécessité d’une réduction importante des actions publicitaires dont une grande part ne sont pas informatives mais incitatives à consommer plus par une manipulation psychologique des désirs et poussent à des achats sans liens avec un comportement raisonné de consommation. Cela mène en outre, trop souvent, à des endettements que j’évoquerai plus bas. Les dépenses de publicité sont considérables et sont la principale ressource par exemple d’une firme géante comme Google, qui se targue d’offrir des services gratuits.</w:t>
      </w:r>
    </w:p>
    <w:p w:rsidR="00065AAB" w:rsidRDefault="00065AAB" w:rsidP="001A3DC5">
      <w:pPr>
        <w:adjustRightInd w:val="0"/>
        <w:snapToGrid w:val="0"/>
        <w:spacing w:after="0" w:line="240" w:lineRule="auto"/>
        <w:rPr>
          <w:rFonts w:ascii="Bodoni MT" w:hAnsi="Bodoni MT"/>
          <w:sz w:val="24"/>
          <w:szCs w:val="24"/>
        </w:rPr>
      </w:pPr>
    </w:p>
    <w:p w:rsidR="00985198" w:rsidRPr="004F2936" w:rsidRDefault="00985198" w:rsidP="00985198">
      <w:pPr>
        <w:adjustRightInd w:val="0"/>
        <w:snapToGrid w:val="0"/>
        <w:spacing w:after="0" w:line="240" w:lineRule="auto"/>
        <w:rPr>
          <w:rFonts w:ascii="Bodoni MT" w:hAnsi="Bodoni MT"/>
          <w:b/>
          <w:sz w:val="24"/>
          <w:szCs w:val="24"/>
        </w:rPr>
      </w:pPr>
      <w:r w:rsidRPr="004F2936">
        <w:rPr>
          <w:rFonts w:ascii="Bodoni MT" w:hAnsi="Bodoni MT"/>
          <w:b/>
          <w:sz w:val="24"/>
          <w:szCs w:val="24"/>
        </w:rPr>
        <w:t>Les conditions de la validation des activités</w:t>
      </w:r>
    </w:p>
    <w:p w:rsidR="00B26C91" w:rsidRDefault="00065AAB" w:rsidP="00985198">
      <w:pPr>
        <w:adjustRightInd w:val="0"/>
        <w:snapToGrid w:val="0"/>
        <w:spacing w:after="0" w:line="240" w:lineRule="auto"/>
        <w:rPr>
          <w:rFonts w:ascii="Bodoni MT" w:hAnsi="Bodoni MT"/>
          <w:sz w:val="24"/>
          <w:szCs w:val="24"/>
        </w:rPr>
      </w:pPr>
      <w:r>
        <w:rPr>
          <w:rFonts w:ascii="Bodoni MT" w:hAnsi="Bodoni MT"/>
          <w:sz w:val="24"/>
          <w:szCs w:val="24"/>
        </w:rPr>
        <w:t xml:space="preserve">Bernard Perret </w:t>
      </w:r>
      <w:r w:rsidR="00B26C91">
        <w:rPr>
          <w:rFonts w:ascii="Bodoni MT" w:hAnsi="Bodoni MT"/>
          <w:sz w:val="24"/>
          <w:szCs w:val="24"/>
        </w:rPr>
        <w:t>(</w:t>
      </w:r>
      <w:r w:rsidR="00B26C91" w:rsidRPr="00B26C91">
        <w:rPr>
          <w:rFonts w:ascii="Bodoni MT" w:hAnsi="Bodoni MT"/>
          <w:i/>
          <w:sz w:val="24"/>
          <w:szCs w:val="24"/>
        </w:rPr>
        <w:t>op.cit.</w:t>
      </w:r>
      <w:r w:rsidR="00B26C91">
        <w:rPr>
          <w:rFonts w:ascii="Bodoni MT" w:hAnsi="Bodoni MT"/>
          <w:sz w:val="24"/>
          <w:szCs w:val="24"/>
        </w:rPr>
        <w:t>) a ainsi esquissé</w:t>
      </w:r>
      <w:r>
        <w:rPr>
          <w:rFonts w:ascii="Bodoni MT" w:hAnsi="Bodoni MT"/>
          <w:sz w:val="24"/>
          <w:szCs w:val="24"/>
        </w:rPr>
        <w:t xml:space="preserve"> un « programme de démarchandisation ». On y trouve de nombreuses idées qui, pour être mises en </w:t>
      </w:r>
      <w:r w:rsidR="00B26C91">
        <w:rPr>
          <w:rFonts w:ascii="Bodoni MT" w:hAnsi="Bodoni MT"/>
          <w:sz w:val="24"/>
          <w:szCs w:val="24"/>
        </w:rPr>
        <w:t>œuvre,</w:t>
      </w:r>
      <w:r>
        <w:rPr>
          <w:rFonts w:ascii="Bodoni MT" w:hAnsi="Bodoni MT"/>
          <w:sz w:val="24"/>
          <w:szCs w:val="24"/>
        </w:rPr>
        <w:t xml:space="preserve"> implique</w:t>
      </w:r>
      <w:r w:rsidR="00B26C91">
        <w:rPr>
          <w:rFonts w:ascii="Bodoni MT" w:hAnsi="Bodoni MT"/>
          <w:sz w:val="24"/>
          <w:szCs w:val="24"/>
        </w:rPr>
        <w:t>nt</w:t>
      </w:r>
      <w:r>
        <w:rPr>
          <w:rFonts w:ascii="Bodoni MT" w:hAnsi="Bodoni MT"/>
          <w:sz w:val="24"/>
          <w:szCs w:val="24"/>
        </w:rPr>
        <w:t xml:space="preserve"> qu’il y ait un processus de validation des activités</w:t>
      </w:r>
      <w:r w:rsidR="00795376">
        <w:rPr>
          <w:rFonts w:ascii="Bodoni MT" w:hAnsi="Bodoni MT"/>
          <w:sz w:val="24"/>
          <w:szCs w:val="24"/>
        </w:rPr>
        <w:t>, et ce processus doit bien sûr être</w:t>
      </w:r>
      <w:r>
        <w:rPr>
          <w:rFonts w:ascii="Bodoni MT" w:hAnsi="Bodoni MT"/>
          <w:sz w:val="24"/>
          <w:szCs w:val="24"/>
        </w:rPr>
        <w:t xml:space="preserve"> différent de celui qui fonctionne </w:t>
      </w:r>
      <w:r w:rsidR="00DA2823">
        <w:rPr>
          <w:rFonts w:ascii="Bodoni MT" w:hAnsi="Bodoni MT"/>
          <w:sz w:val="24"/>
          <w:szCs w:val="24"/>
        </w:rPr>
        <w:t>en mesurant</w:t>
      </w:r>
      <w:r>
        <w:rPr>
          <w:rFonts w:ascii="Bodoni MT" w:hAnsi="Bodoni MT"/>
          <w:sz w:val="24"/>
          <w:szCs w:val="24"/>
        </w:rPr>
        <w:t xml:space="preserve"> la productivité concurrentielle sur les marchés.</w:t>
      </w:r>
    </w:p>
    <w:p w:rsidR="00065AAB" w:rsidRDefault="00795376" w:rsidP="00985198">
      <w:pPr>
        <w:adjustRightInd w:val="0"/>
        <w:snapToGrid w:val="0"/>
        <w:spacing w:after="0" w:line="240" w:lineRule="auto"/>
        <w:rPr>
          <w:rFonts w:ascii="Bodoni MT" w:hAnsi="Bodoni MT"/>
          <w:sz w:val="24"/>
          <w:szCs w:val="24"/>
        </w:rPr>
      </w:pPr>
      <w:r>
        <w:rPr>
          <w:rFonts w:ascii="Bodoni MT" w:hAnsi="Bodoni MT"/>
          <w:sz w:val="24"/>
          <w:szCs w:val="24"/>
        </w:rPr>
        <w:t xml:space="preserve">Il suggère par exemple d’allonger la durée de vie des biens, ce qui semble essentiel et qui doit contribuer en outre à réduire le gaspillage des ressources rares. C’est à l’encontre des tendances bien générales qui poussent au renouvellement accéléré. Il propose également d’encourager l’auto-production alimentaire, l’auto-réhabilitation des logements, le bricolage et toutes les activités permettant d’accroître l’autosuffisance. </w:t>
      </w:r>
      <w:r w:rsidR="00B26C91">
        <w:rPr>
          <w:rFonts w:ascii="Bodoni MT" w:hAnsi="Bodoni MT"/>
          <w:sz w:val="24"/>
          <w:szCs w:val="24"/>
        </w:rPr>
        <w:t>On pourrait ajouter dans le même ordre d’idée</w:t>
      </w:r>
      <w:r w:rsidR="00DA2823">
        <w:rPr>
          <w:rFonts w:ascii="Bodoni MT" w:hAnsi="Bodoni MT"/>
          <w:sz w:val="24"/>
          <w:szCs w:val="24"/>
        </w:rPr>
        <w:t>,</w:t>
      </w:r>
      <w:r w:rsidR="00B26C91">
        <w:rPr>
          <w:rFonts w:ascii="Bodoni MT" w:hAnsi="Bodoni MT"/>
          <w:sz w:val="24"/>
          <w:szCs w:val="24"/>
        </w:rPr>
        <w:t xml:space="preserve"> privilégier les circuits courts de commercialisation de toute </w:t>
      </w:r>
      <w:r w:rsidR="00DA2823">
        <w:rPr>
          <w:rFonts w:ascii="Bodoni MT" w:hAnsi="Bodoni MT"/>
          <w:sz w:val="24"/>
          <w:szCs w:val="24"/>
        </w:rPr>
        <w:t>production</w:t>
      </w:r>
      <w:r w:rsidR="00B26C91">
        <w:rPr>
          <w:rFonts w:ascii="Bodoni MT" w:hAnsi="Bodoni MT"/>
          <w:sz w:val="24"/>
          <w:szCs w:val="24"/>
        </w:rPr>
        <w:t>, ce</w:t>
      </w:r>
      <w:r w:rsidR="00811D73">
        <w:rPr>
          <w:rFonts w:ascii="Bodoni MT" w:hAnsi="Bodoni MT"/>
          <w:sz w:val="24"/>
          <w:szCs w:val="24"/>
        </w:rPr>
        <w:t xml:space="preserve"> qui peut réduire à la fois </w:t>
      </w:r>
      <w:r w:rsidR="00B26C91">
        <w:rPr>
          <w:rFonts w:ascii="Bodoni MT" w:hAnsi="Bodoni MT"/>
          <w:sz w:val="24"/>
          <w:szCs w:val="24"/>
        </w:rPr>
        <w:t>la marchandisation et l’empreinte écologique</w:t>
      </w:r>
      <w:r w:rsidR="00811D73">
        <w:rPr>
          <w:rFonts w:ascii="Bodoni MT" w:hAnsi="Bodoni MT"/>
          <w:sz w:val="24"/>
          <w:szCs w:val="24"/>
        </w:rPr>
        <w:t xml:space="preserve"> du déplacement</w:t>
      </w:r>
      <w:r w:rsidR="00B26C91">
        <w:rPr>
          <w:rFonts w:ascii="Bodoni MT" w:hAnsi="Bodoni MT"/>
          <w:sz w:val="24"/>
          <w:szCs w:val="24"/>
        </w:rPr>
        <w:t xml:space="preserve">. Bernard Perret </w:t>
      </w:r>
      <w:r>
        <w:rPr>
          <w:rFonts w:ascii="Bodoni MT" w:hAnsi="Bodoni MT"/>
          <w:sz w:val="24"/>
          <w:szCs w:val="24"/>
        </w:rPr>
        <w:t>pense que collectivement il serait faisable de rendre possible et bonne</w:t>
      </w:r>
      <w:r w:rsidR="00811D73">
        <w:rPr>
          <w:rFonts w:ascii="Bodoni MT" w:hAnsi="Bodoni MT"/>
          <w:sz w:val="24"/>
          <w:szCs w:val="24"/>
        </w:rPr>
        <w:t>,</w:t>
      </w:r>
      <w:r>
        <w:rPr>
          <w:rFonts w:ascii="Bodoni MT" w:hAnsi="Bodoni MT"/>
          <w:sz w:val="24"/>
          <w:szCs w:val="24"/>
        </w:rPr>
        <w:t xml:space="preserve"> une vie sans voitures individuelles. Plus largement</w:t>
      </w:r>
      <w:r w:rsidR="00B26C91">
        <w:rPr>
          <w:rFonts w:ascii="Bodoni MT" w:hAnsi="Bodoni MT"/>
          <w:sz w:val="24"/>
          <w:szCs w:val="24"/>
        </w:rPr>
        <w:t xml:space="preserve"> il incite à</w:t>
      </w:r>
      <w:r>
        <w:rPr>
          <w:rFonts w:ascii="Bodoni MT" w:hAnsi="Bodoni MT"/>
          <w:sz w:val="24"/>
          <w:szCs w:val="24"/>
        </w:rPr>
        <w:t xml:space="preserve"> la fourniture et la gestion colle</w:t>
      </w:r>
      <w:r w:rsidR="00811D73">
        <w:rPr>
          <w:rFonts w:ascii="Bodoni MT" w:hAnsi="Bodoni MT"/>
          <w:sz w:val="24"/>
          <w:szCs w:val="24"/>
        </w:rPr>
        <w:t>ctive de biens communs adaptés :</w:t>
      </w:r>
      <w:r>
        <w:rPr>
          <w:rFonts w:ascii="Bodoni MT" w:hAnsi="Bodoni MT"/>
          <w:sz w:val="24"/>
          <w:szCs w:val="24"/>
        </w:rPr>
        <w:t xml:space="preserve"> infrastructures de transport, réseaux de distributions, parcs culturels etc.</w:t>
      </w:r>
      <w:r w:rsidR="00B26C91">
        <w:rPr>
          <w:rFonts w:ascii="Bodoni MT" w:hAnsi="Bodoni MT"/>
          <w:sz w:val="24"/>
          <w:szCs w:val="24"/>
        </w:rPr>
        <w:t xml:space="preserve"> En liaison avec la généralisation d’un service civique pour les jeunes et avec le soutien à une activité sociale des seniors.</w:t>
      </w:r>
    </w:p>
    <w:p w:rsidR="002916BB" w:rsidRDefault="002916BB" w:rsidP="00985198">
      <w:pPr>
        <w:adjustRightInd w:val="0"/>
        <w:snapToGrid w:val="0"/>
        <w:spacing w:after="0" w:line="240" w:lineRule="auto"/>
        <w:rPr>
          <w:rFonts w:ascii="Bodoni MT" w:hAnsi="Bodoni MT"/>
          <w:sz w:val="24"/>
          <w:szCs w:val="24"/>
        </w:rPr>
      </w:pPr>
    </w:p>
    <w:p w:rsidR="002916BB" w:rsidRPr="002916BB" w:rsidRDefault="002916BB" w:rsidP="00985198">
      <w:pPr>
        <w:adjustRightInd w:val="0"/>
        <w:snapToGrid w:val="0"/>
        <w:spacing w:after="0" w:line="240" w:lineRule="auto"/>
        <w:rPr>
          <w:rFonts w:ascii="Bodoni MT" w:hAnsi="Bodoni MT"/>
          <w:b/>
          <w:sz w:val="24"/>
          <w:szCs w:val="24"/>
        </w:rPr>
      </w:pPr>
      <w:r w:rsidRPr="002916BB">
        <w:rPr>
          <w:rFonts w:ascii="Bodoni MT" w:hAnsi="Bodoni MT"/>
          <w:b/>
          <w:sz w:val="24"/>
          <w:szCs w:val="24"/>
        </w:rPr>
        <w:t>La démocratie participative ou délibérative</w:t>
      </w:r>
    </w:p>
    <w:p w:rsidR="00B26C91" w:rsidRPr="002916BB" w:rsidRDefault="00B26C91" w:rsidP="00B26C91">
      <w:pPr>
        <w:adjustRightInd w:val="0"/>
        <w:snapToGrid w:val="0"/>
        <w:spacing w:after="0" w:line="240" w:lineRule="auto"/>
        <w:rPr>
          <w:rFonts w:ascii="Bodoni MT" w:hAnsi="Bodoni MT"/>
          <w:sz w:val="24"/>
          <w:szCs w:val="24"/>
        </w:rPr>
      </w:pPr>
      <w:r>
        <w:rPr>
          <w:rFonts w:ascii="Bodoni MT" w:hAnsi="Bodoni MT"/>
          <w:sz w:val="24"/>
          <w:szCs w:val="24"/>
        </w:rPr>
        <w:t>Comment mettre tout cela en œuvre ? Le gouvernement des choses</w:t>
      </w:r>
      <w:r w:rsidR="005B76BA">
        <w:rPr>
          <w:rFonts w:ascii="Bodoni MT" w:hAnsi="Bodoni MT"/>
          <w:sz w:val="24"/>
          <w:szCs w:val="24"/>
        </w:rPr>
        <w:t xml:space="preserve"> de ce monde</w:t>
      </w:r>
      <w:r>
        <w:rPr>
          <w:rFonts w:ascii="Bodoni MT" w:hAnsi="Bodoni MT"/>
          <w:sz w:val="24"/>
          <w:szCs w:val="24"/>
        </w:rPr>
        <w:t xml:space="preserve">, c’est le gouvernement par le prix. Quand il n’y a pas de </w:t>
      </w:r>
      <w:r w:rsidR="00811D73">
        <w:rPr>
          <w:rFonts w:ascii="Bodoni MT" w:hAnsi="Bodoni MT"/>
          <w:sz w:val="24"/>
          <w:szCs w:val="24"/>
        </w:rPr>
        <w:t xml:space="preserve">processus technique de formation du </w:t>
      </w:r>
      <w:r>
        <w:rPr>
          <w:rFonts w:ascii="Bodoni MT" w:hAnsi="Bodoni MT"/>
          <w:sz w:val="24"/>
          <w:szCs w:val="24"/>
        </w:rPr>
        <w:t xml:space="preserve">prix, la question est celle du gouvernement des hommes qui activent les choses. On se trouve alors devant le même problème que </w:t>
      </w:r>
      <w:r w:rsidR="00CA6087">
        <w:rPr>
          <w:rFonts w:ascii="Bodoni MT" w:hAnsi="Bodoni MT"/>
          <w:sz w:val="24"/>
          <w:szCs w:val="24"/>
        </w:rPr>
        <w:t>face à</w:t>
      </w:r>
      <w:r>
        <w:rPr>
          <w:rFonts w:ascii="Bodoni MT" w:hAnsi="Bodoni MT"/>
          <w:sz w:val="24"/>
          <w:szCs w:val="24"/>
        </w:rPr>
        <w:t xml:space="preserve"> la quantification monétaire</w:t>
      </w:r>
      <w:r w:rsidR="00CA6087">
        <w:rPr>
          <w:rFonts w:ascii="Bodoni MT" w:hAnsi="Bodoni MT"/>
          <w:sz w:val="24"/>
          <w:szCs w:val="24"/>
        </w:rPr>
        <w:t xml:space="preserve"> : ce qu’elle compte n’est pas ce qui compte pour nous et ce qui compte pour nous ne se compte pas. Il faut donc convenir ensemble </w:t>
      </w:r>
      <w:r w:rsidR="00811D73">
        <w:rPr>
          <w:rFonts w:ascii="Bodoni MT" w:hAnsi="Bodoni MT"/>
          <w:sz w:val="24"/>
          <w:szCs w:val="24"/>
        </w:rPr>
        <w:t xml:space="preserve">du gouvernement des choses </w:t>
      </w:r>
      <w:r w:rsidR="00CA6087">
        <w:rPr>
          <w:rFonts w:ascii="Bodoni MT" w:hAnsi="Bodoni MT"/>
          <w:sz w:val="24"/>
          <w:szCs w:val="24"/>
        </w:rPr>
        <w:t xml:space="preserve">par une approche participative. Michel Renault a rapporté des expérimentations concrètes conduites en Ille et Vilaine pour définir au sein de groupes ce que bien être pour tous veut dire en </w:t>
      </w:r>
      <w:r w:rsidR="00CA6087" w:rsidRPr="002916BB">
        <w:rPr>
          <w:rFonts w:ascii="Bodoni MT" w:hAnsi="Bodoni MT"/>
          <w:sz w:val="24"/>
          <w:szCs w:val="24"/>
        </w:rPr>
        <w:t>pratique</w:t>
      </w:r>
      <w:r w:rsidR="00CA6087" w:rsidRPr="002916BB">
        <w:rPr>
          <w:rStyle w:val="Appelnotedebasdep"/>
          <w:rFonts w:ascii="Bodoni MT" w:hAnsi="Bodoni MT"/>
          <w:sz w:val="24"/>
          <w:szCs w:val="24"/>
        </w:rPr>
        <w:footnoteReference w:id="30"/>
      </w:r>
      <w:r w:rsidR="00CA6087" w:rsidRPr="002916BB">
        <w:rPr>
          <w:rFonts w:ascii="Bodoni MT" w:hAnsi="Bodoni MT"/>
          <w:sz w:val="24"/>
          <w:szCs w:val="24"/>
        </w:rPr>
        <w:t>. Elles amènent à mettre en place des démarches part</w:t>
      </w:r>
      <w:r w:rsidR="002916BB" w:rsidRPr="002916BB">
        <w:rPr>
          <w:rFonts w:ascii="Bodoni MT" w:hAnsi="Bodoni MT"/>
          <w:sz w:val="24"/>
          <w:szCs w:val="24"/>
        </w:rPr>
        <w:t xml:space="preserve">icipatives qui préfigurent des </w:t>
      </w:r>
      <w:r w:rsidR="00CA6087" w:rsidRPr="002916BB">
        <w:rPr>
          <w:rFonts w:ascii="Bodoni MT" w:hAnsi="Bodoni MT"/>
          <w:sz w:val="24"/>
          <w:szCs w:val="24"/>
        </w:rPr>
        <w:t>conditions de validations d’activités à mener pour faire vivre une bonne société, une société conviviale</w:t>
      </w:r>
      <w:r w:rsidR="002916BB" w:rsidRPr="002916BB">
        <w:rPr>
          <w:rFonts w:ascii="Bodoni MT" w:hAnsi="Bodoni MT"/>
          <w:sz w:val="24"/>
          <w:szCs w:val="24"/>
        </w:rPr>
        <w:t xml:space="preserve">. Il </w:t>
      </w:r>
      <w:r w:rsidR="007B6A30">
        <w:rPr>
          <w:rFonts w:ascii="Bodoni MT" w:hAnsi="Bodoni MT"/>
          <w:sz w:val="24"/>
          <w:szCs w:val="24"/>
        </w:rPr>
        <w:t xml:space="preserve">ne </w:t>
      </w:r>
      <w:r w:rsidR="002916BB" w:rsidRPr="002916BB">
        <w:rPr>
          <w:rFonts w:ascii="Bodoni MT" w:hAnsi="Bodoni MT"/>
          <w:sz w:val="24"/>
          <w:szCs w:val="24"/>
        </w:rPr>
        <w:t>s’agit ni plus ni moins que de « la définition collective d’un monde commun […]</w:t>
      </w:r>
      <w:r w:rsidR="007B6A30">
        <w:rPr>
          <w:rFonts w:ascii="Bodoni MT" w:hAnsi="Bodoni MT"/>
          <w:sz w:val="24"/>
          <w:szCs w:val="24"/>
        </w:rPr>
        <w:t xml:space="preserve"> </w:t>
      </w:r>
      <w:r w:rsidR="002916BB" w:rsidRPr="002916BB">
        <w:rPr>
          <w:rFonts w:ascii="Bodoni MT" w:hAnsi="Bodoni MT"/>
          <w:sz w:val="24"/>
          <w:szCs w:val="24"/>
        </w:rPr>
        <w:t>voire d’un bien commun […] et des moyens de l’atteindre »</w:t>
      </w:r>
      <w:r w:rsidR="002916BB" w:rsidRPr="002916BB">
        <w:rPr>
          <w:rStyle w:val="Appelnotedebasdep"/>
          <w:rFonts w:ascii="Bodoni MT" w:hAnsi="Bodoni MT"/>
          <w:sz w:val="24"/>
          <w:szCs w:val="24"/>
        </w:rPr>
        <w:footnoteReference w:id="31"/>
      </w:r>
      <w:r w:rsidR="00CA6087" w:rsidRPr="002916BB">
        <w:rPr>
          <w:rFonts w:ascii="Bodoni MT" w:hAnsi="Bodoni MT"/>
          <w:sz w:val="24"/>
          <w:szCs w:val="24"/>
        </w:rPr>
        <w:t>.</w:t>
      </w:r>
      <w:r w:rsidR="00224F38">
        <w:rPr>
          <w:rFonts w:ascii="Bodoni MT" w:hAnsi="Bodoni MT"/>
          <w:sz w:val="24"/>
          <w:szCs w:val="24"/>
        </w:rPr>
        <w:t xml:space="preserve"> Il s’agit plus largement d’une démocratie délibérative organisée pour « définir ce qui compte vraiment [et…]</w:t>
      </w:r>
      <w:r w:rsidR="007B6A30">
        <w:rPr>
          <w:rFonts w:ascii="Bodoni MT" w:hAnsi="Bodoni MT"/>
          <w:sz w:val="24"/>
          <w:szCs w:val="24"/>
        </w:rPr>
        <w:t xml:space="preserve"> </w:t>
      </w:r>
      <w:r w:rsidR="00224F38">
        <w:rPr>
          <w:rFonts w:ascii="Bodoni MT" w:hAnsi="Bodoni MT"/>
          <w:sz w:val="24"/>
          <w:szCs w:val="24"/>
        </w:rPr>
        <w:t xml:space="preserve">mettre en scène un « public », nous dit Michel Renault </w:t>
      </w:r>
      <w:r w:rsidR="005B76BA">
        <w:rPr>
          <w:rFonts w:ascii="Bodoni MT" w:hAnsi="Bodoni MT"/>
          <w:sz w:val="24"/>
          <w:szCs w:val="24"/>
        </w:rPr>
        <w:t>en</w:t>
      </w:r>
      <w:r w:rsidR="00224F38">
        <w:rPr>
          <w:rFonts w:ascii="Bodoni MT" w:hAnsi="Bodoni MT"/>
          <w:sz w:val="24"/>
          <w:szCs w:val="24"/>
        </w:rPr>
        <w:t xml:space="preserve"> citant John Dewey</w:t>
      </w:r>
      <w:r w:rsidR="00224F38">
        <w:rPr>
          <w:rStyle w:val="Appelnotedebasdep"/>
          <w:rFonts w:ascii="Bodoni MT" w:hAnsi="Bodoni MT"/>
          <w:sz w:val="24"/>
          <w:szCs w:val="24"/>
        </w:rPr>
        <w:footnoteReference w:id="32"/>
      </w:r>
      <w:r w:rsidR="00224F38">
        <w:rPr>
          <w:rFonts w:ascii="Bodoni MT" w:hAnsi="Bodoni MT"/>
          <w:sz w:val="24"/>
          <w:szCs w:val="24"/>
        </w:rPr>
        <w:t>.</w:t>
      </w:r>
    </w:p>
    <w:p w:rsidR="00065AAB" w:rsidRPr="002916BB" w:rsidRDefault="00065AAB" w:rsidP="00985198">
      <w:pPr>
        <w:adjustRightInd w:val="0"/>
        <w:snapToGrid w:val="0"/>
        <w:spacing w:after="0" w:line="240" w:lineRule="auto"/>
        <w:rPr>
          <w:rFonts w:ascii="Bodoni MT" w:hAnsi="Bodoni MT"/>
          <w:sz w:val="24"/>
          <w:szCs w:val="24"/>
        </w:rPr>
      </w:pPr>
    </w:p>
    <w:p w:rsidR="007B6A30" w:rsidRDefault="007B6A30" w:rsidP="00251B85">
      <w:pPr>
        <w:adjustRightInd w:val="0"/>
        <w:snapToGrid w:val="0"/>
        <w:spacing w:after="0" w:line="240" w:lineRule="auto"/>
        <w:rPr>
          <w:rFonts w:ascii="Bodoni MT" w:hAnsi="Bodoni MT"/>
          <w:b/>
          <w:sz w:val="24"/>
          <w:szCs w:val="24"/>
        </w:rPr>
      </w:pPr>
    </w:p>
    <w:p w:rsidR="00251B85" w:rsidRPr="00C7187E" w:rsidRDefault="00251B85" w:rsidP="00251B85">
      <w:pPr>
        <w:adjustRightInd w:val="0"/>
        <w:snapToGrid w:val="0"/>
        <w:spacing w:after="0" w:line="240" w:lineRule="auto"/>
        <w:rPr>
          <w:rFonts w:ascii="Bodoni MT" w:hAnsi="Bodoni MT"/>
          <w:b/>
          <w:sz w:val="24"/>
          <w:szCs w:val="24"/>
        </w:rPr>
      </w:pPr>
      <w:r w:rsidRPr="00C7187E">
        <w:rPr>
          <w:rFonts w:ascii="Bodoni MT" w:hAnsi="Bodoni MT"/>
          <w:b/>
          <w:sz w:val="24"/>
          <w:szCs w:val="24"/>
        </w:rPr>
        <w:t>Penser la coopération avant la compétition</w:t>
      </w:r>
    </w:p>
    <w:p w:rsidR="00251B85" w:rsidRPr="00255E35" w:rsidRDefault="006115CA" w:rsidP="00251B85">
      <w:pPr>
        <w:adjustRightInd w:val="0"/>
        <w:snapToGrid w:val="0"/>
        <w:spacing w:after="0" w:line="240" w:lineRule="auto"/>
        <w:rPr>
          <w:rFonts w:ascii="Bodoni MT" w:hAnsi="Bodoni MT"/>
          <w:sz w:val="24"/>
          <w:szCs w:val="24"/>
        </w:rPr>
      </w:pPr>
      <w:r w:rsidRPr="00255E35">
        <w:rPr>
          <w:rFonts w:ascii="Bodoni MT" w:hAnsi="Bodoni MT"/>
          <w:sz w:val="24"/>
          <w:szCs w:val="24"/>
        </w:rPr>
        <w:t xml:space="preserve">Cette </w:t>
      </w:r>
      <w:r w:rsidR="00251B85">
        <w:rPr>
          <w:rFonts w:ascii="Bodoni MT" w:hAnsi="Bodoni MT"/>
          <w:sz w:val="24"/>
          <w:szCs w:val="24"/>
        </w:rPr>
        <w:t xml:space="preserve">démarchandisation et cette </w:t>
      </w:r>
      <w:r w:rsidRPr="00255E35">
        <w:rPr>
          <w:rFonts w:ascii="Bodoni MT" w:hAnsi="Bodoni MT"/>
          <w:sz w:val="24"/>
          <w:szCs w:val="24"/>
        </w:rPr>
        <w:t>position non centrale du marché, ne signifie</w:t>
      </w:r>
      <w:r w:rsidR="005B76BA">
        <w:rPr>
          <w:rFonts w:ascii="Bodoni MT" w:hAnsi="Bodoni MT"/>
          <w:sz w:val="24"/>
          <w:szCs w:val="24"/>
        </w:rPr>
        <w:t>nt</w:t>
      </w:r>
      <w:r w:rsidRPr="00255E35">
        <w:rPr>
          <w:rFonts w:ascii="Bodoni MT" w:hAnsi="Bodoni MT"/>
          <w:sz w:val="24"/>
          <w:szCs w:val="24"/>
        </w:rPr>
        <w:t xml:space="preserve"> pas qu’une société conviviale ferait disparaître toute relation de marché, sur la place du village, dans des magasins etc., mais cela veut dire que dans une société conviviale aura été inversée cette tendance à tout confier au marché, et </w:t>
      </w:r>
      <w:r w:rsidR="00251B85">
        <w:rPr>
          <w:rFonts w:ascii="Bodoni MT" w:hAnsi="Bodoni MT"/>
          <w:sz w:val="24"/>
          <w:szCs w:val="24"/>
        </w:rPr>
        <w:t>s’il subsiste une économie avec des marchés, la société est une société formée par les relations nouées entre des personnes qui ne sont pas principalement en compétition mais principalement en coopération.</w:t>
      </w:r>
    </w:p>
    <w:p w:rsidR="006115CA" w:rsidRPr="00255E35" w:rsidRDefault="00251B85" w:rsidP="006115CA">
      <w:pPr>
        <w:adjustRightInd w:val="0"/>
        <w:snapToGrid w:val="0"/>
        <w:spacing w:after="0" w:line="240" w:lineRule="auto"/>
        <w:rPr>
          <w:rFonts w:ascii="Bodoni MT" w:hAnsi="Bodoni MT"/>
          <w:sz w:val="24"/>
          <w:szCs w:val="24"/>
        </w:rPr>
      </w:pPr>
      <w:r>
        <w:rPr>
          <w:rFonts w:ascii="Bodoni MT" w:hAnsi="Bodoni MT"/>
          <w:sz w:val="24"/>
          <w:szCs w:val="24"/>
        </w:rPr>
        <w:t>Sur ces marchés, l</w:t>
      </w:r>
      <w:r w:rsidR="006115CA" w:rsidRPr="00255E35">
        <w:rPr>
          <w:rFonts w:ascii="Bodoni MT" w:hAnsi="Bodoni MT"/>
          <w:sz w:val="24"/>
          <w:szCs w:val="24"/>
        </w:rPr>
        <w:t xml:space="preserve">es monnaies locales seront aussi bien plus nombreuses qu’aujourd’hui, au niveau régional, au niveau national etc. </w:t>
      </w:r>
    </w:p>
    <w:p w:rsidR="006115CA" w:rsidRDefault="006115CA" w:rsidP="00D84619">
      <w:pPr>
        <w:adjustRightInd w:val="0"/>
        <w:snapToGrid w:val="0"/>
        <w:spacing w:after="0" w:line="240" w:lineRule="auto"/>
        <w:rPr>
          <w:rFonts w:ascii="Bodoni MT" w:hAnsi="Bodoni MT"/>
          <w:sz w:val="24"/>
          <w:szCs w:val="24"/>
        </w:rPr>
      </w:pPr>
    </w:p>
    <w:p w:rsidR="000A372F" w:rsidRPr="000A372F" w:rsidRDefault="000A372F" w:rsidP="00D84619">
      <w:pPr>
        <w:adjustRightInd w:val="0"/>
        <w:snapToGrid w:val="0"/>
        <w:spacing w:after="0" w:line="240" w:lineRule="auto"/>
        <w:rPr>
          <w:rFonts w:ascii="Bodoni MT" w:hAnsi="Bodoni MT"/>
          <w:b/>
          <w:sz w:val="24"/>
          <w:szCs w:val="24"/>
        </w:rPr>
      </w:pPr>
      <w:r w:rsidRPr="000A372F">
        <w:rPr>
          <w:rFonts w:ascii="Bodoni MT" w:hAnsi="Bodoni MT"/>
          <w:b/>
          <w:sz w:val="24"/>
          <w:szCs w:val="24"/>
        </w:rPr>
        <w:t>Réfléchir au meilleur partage des tâches et non au plein emploi.</w:t>
      </w:r>
    </w:p>
    <w:p w:rsidR="00FC01BC" w:rsidRDefault="00931C1D" w:rsidP="00931C1D">
      <w:pPr>
        <w:adjustRightInd w:val="0"/>
        <w:snapToGrid w:val="0"/>
        <w:spacing w:after="0" w:line="240" w:lineRule="auto"/>
        <w:rPr>
          <w:rFonts w:ascii="Bodoni MT" w:hAnsi="Bodoni MT"/>
          <w:sz w:val="24"/>
          <w:szCs w:val="24"/>
        </w:rPr>
      </w:pPr>
      <w:r>
        <w:rPr>
          <w:rFonts w:ascii="Bodoni MT" w:hAnsi="Bodoni MT"/>
          <w:sz w:val="24"/>
          <w:szCs w:val="24"/>
        </w:rPr>
        <w:t xml:space="preserve">L’objectif </w:t>
      </w:r>
      <w:r w:rsidR="004C3A73">
        <w:rPr>
          <w:rFonts w:ascii="Bodoni MT" w:hAnsi="Bodoni MT"/>
          <w:sz w:val="24"/>
          <w:szCs w:val="24"/>
        </w:rPr>
        <w:t xml:space="preserve">des activités dans une société conviviale est de produire ce dont la société a besoin. </w:t>
      </w:r>
      <w:r w:rsidR="00FC01BC">
        <w:rPr>
          <w:rFonts w:ascii="Bodoni MT" w:hAnsi="Bodoni MT"/>
          <w:sz w:val="24"/>
          <w:szCs w:val="24"/>
        </w:rPr>
        <w:t xml:space="preserve">Dans une </w:t>
      </w:r>
      <w:r w:rsidR="00B952DA">
        <w:rPr>
          <w:rFonts w:ascii="Bodoni MT" w:hAnsi="Bodoni MT"/>
          <w:sz w:val="24"/>
          <w:szCs w:val="24"/>
        </w:rPr>
        <w:t>économie</w:t>
      </w:r>
      <w:r w:rsidR="00FC01BC">
        <w:rPr>
          <w:rFonts w:ascii="Bodoni MT" w:hAnsi="Bodoni MT"/>
          <w:sz w:val="24"/>
          <w:szCs w:val="24"/>
        </w:rPr>
        <w:t xml:space="preserve"> libérale</w:t>
      </w:r>
      <w:r w:rsidR="00B952DA">
        <w:rPr>
          <w:rFonts w:ascii="Bodoni MT" w:hAnsi="Bodoni MT"/>
          <w:sz w:val="24"/>
          <w:szCs w:val="24"/>
        </w:rPr>
        <w:t xml:space="preserve"> qui tient lieu de société</w:t>
      </w:r>
      <w:r w:rsidR="00FC01BC">
        <w:rPr>
          <w:rFonts w:ascii="Bodoni MT" w:hAnsi="Bodoni MT"/>
          <w:sz w:val="24"/>
          <w:szCs w:val="24"/>
        </w:rPr>
        <w:t xml:space="preserve">, il faut travailler plus pour gagner plus ; </w:t>
      </w:r>
      <w:r w:rsidR="00B952DA">
        <w:rPr>
          <w:rFonts w:ascii="Bodoni MT" w:hAnsi="Bodoni MT"/>
          <w:sz w:val="24"/>
          <w:szCs w:val="24"/>
        </w:rPr>
        <w:t xml:space="preserve">là, </w:t>
      </w:r>
      <w:r w:rsidR="00FC01BC">
        <w:rPr>
          <w:rFonts w:ascii="Bodoni MT" w:hAnsi="Bodoni MT"/>
          <w:sz w:val="24"/>
          <w:szCs w:val="24"/>
        </w:rPr>
        <w:t xml:space="preserve">ceux qui ont un souci du bien-être de tous, visent à ce que tous aient un emploi du genre 40 heures par semaine comme dans les années soixante ; et pour y parvenir ils ne voient pas d’autres options que de </w:t>
      </w:r>
      <w:r w:rsidR="00B952DA">
        <w:rPr>
          <w:rFonts w:ascii="Bodoni MT" w:hAnsi="Bodoni MT"/>
          <w:sz w:val="24"/>
          <w:szCs w:val="24"/>
        </w:rPr>
        <w:t xml:space="preserve">cibler une </w:t>
      </w:r>
      <w:r w:rsidR="00FC01BC">
        <w:rPr>
          <w:rFonts w:ascii="Bodoni MT" w:hAnsi="Bodoni MT"/>
          <w:sz w:val="24"/>
          <w:szCs w:val="24"/>
        </w:rPr>
        <w:t>croissance</w:t>
      </w:r>
      <w:r w:rsidR="00B952DA">
        <w:rPr>
          <w:rFonts w:ascii="Bodoni MT" w:hAnsi="Bodoni MT"/>
          <w:sz w:val="24"/>
          <w:szCs w:val="24"/>
        </w:rPr>
        <w:t xml:space="preserve"> forte</w:t>
      </w:r>
      <w:r w:rsidR="007B6A30">
        <w:rPr>
          <w:rFonts w:ascii="Bodoni MT" w:hAnsi="Bodoni MT"/>
          <w:sz w:val="24"/>
          <w:szCs w:val="24"/>
        </w:rPr>
        <w:t>.</w:t>
      </w:r>
      <w:r w:rsidR="00FC01BC">
        <w:rPr>
          <w:rFonts w:ascii="Bodoni MT" w:hAnsi="Bodoni MT"/>
          <w:sz w:val="24"/>
          <w:szCs w:val="24"/>
        </w:rPr>
        <w:t xml:space="preserve"> </w:t>
      </w:r>
    </w:p>
    <w:p w:rsidR="00931C1D" w:rsidRDefault="00FC01BC" w:rsidP="00931C1D">
      <w:pPr>
        <w:adjustRightInd w:val="0"/>
        <w:snapToGrid w:val="0"/>
        <w:spacing w:after="0" w:line="240" w:lineRule="auto"/>
        <w:rPr>
          <w:rFonts w:ascii="Bodoni MT" w:hAnsi="Bodoni MT"/>
          <w:sz w:val="24"/>
          <w:szCs w:val="24"/>
        </w:rPr>
      </w:pPr>
      <w:r>
        <w:rPr>
          <w:rFonts w:ascii="Bodoni MT" w:hAnsi="Bodoni MT"/>
          <w:sz w:val="24"/>
          <w:szCs w:val="24"/>
        </w:rPr>
        <w:t>Dans une société conviviale,</w:t>
      </w:r>
      <w:r w:rsidR="00B860A7">
        <w:rPr>
          <w:rFonts w:ascii="Bodoni MT" w:hAnsi="Bodoni MT"/>
          <w:sz w:val="24"/>
          <w:szCs w:val="24"/>
        </w:rPr>
        <w:t xml:space="preserve"> tant</w:t>
      </w:r>
      <w:r>
        <w:rPr>
          <w:rFonts w:ascii="Bodoni MT" w:hAnsi="Bodoni MT"/>
          <w:sz w:val="24"/>
          <w:szCs w:val="24"/>
        </w:rPr>
        <w:t xml:space="preserve"> la question des activités et de leur organisation, </w:t>
      </w:r>
      <w:r w:rsidR="00B860A7">
        <w:rPr>
          <w:rFonts w:ascii="Bodoni MT" w:hAnsi="Bodoni MT"/>
          <w:sz w:val="24"/>
          <w:szCs w:val="24"/>
        </w:rPr>
        <w:t xml:space="preserve">que celle de </w:t>
      </w:r>
      <w:r>
        <w:rPr>
          <w:rFonts w:ascii="Bodoni MT" w:hAnsi="Bodoni MT"/>
          <w:sz w:val="24"/>
          <w:szCs w:val="24"/>
        </w:rPr>
        <w:t>la répartition des biens et services réalisés</w:t>
      </w:r>
      <w:r w:rsidR="00B952DA">
        <w:rPr>
          <w:rFonts w:ascii="Bodoni MT" w:hAnsi="Bodoni MT"/>
          <w:sz w:val="24"/>
          <w:szCs w:val="24"/>
        </w:rPr>
        <w:t xml:space="preserve">, </w:t>
      </w:r>
      <w:r>
        <w:rPr>
          <w:rFonts w:ascii="Bodoni MT" w:hAnsi="Bodoni MT"/>
          <w:sz w:val="24"/>
          <w:szCs w:val="24"/>
        </w:rPr>
        <w:t>se posent différemment.</w:t>
      </w:r>
      <w:r w:rsidR="00931C1D">
        <w:rPr>
          <w:rFonts w:ascii="Bodoni MT" w:hAnsi="Bodoni MT"/>
          <w:sz w:val="24"/>
          <w:szCs w:val="24"/>
        </w:rPr>
        <w:t xml:space="preserve"> D’une part</w:t>
      </w:r>
      <w:r w:rsidR="00B23AE4">
        <w:rPr>
          <w:rFonts w:ascii="Bodoni MT" w:hAnsi="Bodoni MT"/>
          <w:sz w:val="24"/>
          <w:szCs w:val="24"/>
        </w:rPr>
        <w:t xml:space="preserve">, </w:t>
      </w:r>
      <w:r w:rsidR="00822DF9">
        <w:rPr>
          <w:rFonts w:ascii="Bodoni MT" w:hAnsi="Bodoni MT"/>
          <w:sz w:val="24"/>
          <w:szCs w:val="24"/>
        </w:rPr>
        <w:t>il y a</w:t>
      </w:r>
      <w:r w:rsidR="00B23AE4">
        <w:rPr>
          <w:rFonts w:ascii="Bodoni MT" w:hAnsi="Bodoni MT"/>
          <w:sz w:val="24"/>
          <w:szCs w:val="24"/>
        </w:rPr>
        <w:t xml:space="preserve"> </w:t>
      </w:r>
      <w:r w:rsidR="00931C1D">
        <w:rPr>
          <w:rFonts w:ascii="Bodoni MT" w:hAnsi="Bodoni MT"/>
          <w:sz w:val="24"/>
          <w:szCs w:val="24"/>
        </w:rPr>
        <w:t>une p</w:t>
      </w:r>
      <w:r w:rsidR="00B23AE4">
        <w:rPr>
          <w:rFonts w:ascii="Bodoni MT" w:hAnsi="Bodoni MT"/>
          <w:sz w:val="24"/>
          <w:szCs w:val="24"/>
        </w:rPr>
        <w:t>roportion</w:t>
      </w:r>
      <w:r w:rsidR="00931C1D">
        <w:rPr>
          <w:rFonts w:ascii="Bodoni MT" w:hAnsi="Bodoni MT"/>
          <w:sz w:val="24"/>
          <w:szCs w:val="24"/>
        </w:rPr>
        <w:t xml:space="preserve"> plus importante </w:t>
      </w:r>
      <w:r w:rsidR="00B23AE4">
        <w:rPr>
          <w:rFonts w:ascii="Bodoni MT" w:hAnsi="Bodoni MT"/>
          <w:sz w:val="24"/>
          <w:szCs w:val="24"/>
        </w:rPr>
        <w:t>d’auto-production individuelle et collaborative, c’est à dire qu’une partie des tâch</w:t>
      </w:r>
      <w:r w:rsidR="004C3A73">
        <w:rPr>
          <w:rFonts w:ascii="Bodoni MT" w:hAnsi="Bodoni MT"/>
          <w:sz w:val="24"/>
          <w:szCs w:val="24"/>
        </w:rPr>
        <w:t>es à accomplir pour satisfaire les</w:t>
      </w:r>
      <w:r w:rsidR="00B23AE4">
        <w:rPr>
          <w:rFonts w:ascii="Bodoni MT" w:hAnsi="Bodoni MT"/>
          <w:sz w:val="24"/>
          <w:szCs w:val="24"/>
        </w:rPr>
        <w:t xml:space="preserve"> besoins ne passent pas par une activité socialisée</w:t>
      </w:r>
      <w:r>
        <w:rPr>
          <w:rFonts w:ascii="Bodoni MT" w:hAnsi="Bodoni MT"/>
          <w:sz w:val="24"/>
          <w:szCs w:val="24"/>
        </w:rPr>
        <w:t xml:space="preserve"> et les producteurs sont les consommateurs</w:t>
      </w:r>
      <w:r w:rsidR="00B23AE4">
        <w:rPr>
          <w:rFonts w:ascii="Bodoni MT" w:hAnsi="Bodoni MT"/>
          <w:sz w:val="24"/>
          <w:szCs w:val="24"/>
        </w:rPr>
        <w:t xml:space="preserve">. </w:t>
      </w:r>
      <w:r w:rsidR="00931C1D">
        <w:rPr>
          <w:rFonts w:ascii="Bodoni MT" w:hAnsi="Bodoni MT"/>
          <w:sz w:val="24"/>
          <w:szCs w:val="24"/>
        </w:rPr>
        <w:t>En ce qui concerne les besoins d’objets matériels</w:t>
      </w:r>
      <w:r w:rsidR="00B23AE4">
        <w:rPr>
          <w:rFonts w:ascii="Bodoni MT" w:hAnsi="Bodoni MT"/>
          <w:sz w:val="24"/>
          <w:szCs w:val="24"/>
        </w:rPr>
        <w:t xml:space="preserve"> non satisfait</w:t>
      </w:r>
      <w:r w:rsidR="004C3A73">
        <w:rPr>
          <w:rFonts w:ascii="Bodoni MT" w:hAnsi="Bodoni MT"/>
          <w:sz w:val="24"/>
          <w:szCs w:val="24"/>
        </w:rPr>
        <w:t>s</w:t>
      </w:r>
      <w:r w:rsidR="00B23AE4">
        <w:rPr>
          <w:rFonts w:ascii="Bodoni MT" w:hAnsi="Bodoni MT"/>
          <w:sz w:val="24"/>
          <w:szCs w:val="24"/>
        </w:rPr>
        <w:t xml:space="preserve"> de cette manière</w:t>
      </w:r>
      <w:r w:rsidR="00931C1D">
        <w:rPr>
          <w:rFonts w:ascii="Bodoni MT" w:hAnsi="Bodoni MT"/>
          <w:sz w:val="24"/>
          <w:szCs w:val="24"/>
        </w:rPr>
        <w:t xml:space="preserve">, ils sont à élaborer de la </w:t>
      </w:r>
      <w:r w:rsidR="00B23AE4">
        <w:rPr>
          <w:rFonts w:ascii="Bodoni MT" w:hAnsi="Bodoni MT"/>
          <w:sz w:val="24"/>
          <w:szCs w:val="24"/>
        </w:rPr>
        <w:t>façon</w:t>
      </w:r>
      <w:r w:rsidR="00931C1D">
        <w:rPr>
          <w:rFonts w:ascii="Bodoni MT" w:hAnsi="Bodoni MT"/>
          <w:sz w:val="24"/>
          <w:szCs w:val="24"/>
        </w:rPr>
        <w:t xml:space="preserve"> la plus judicieuse possible eu-égard aux ressources de la planète qu’il faut partager ; leur production peut être réalisée avec très peu d’heures travaillées</w:t>
      </w:r>
      <w:r w:rsidR="00B23AE4">
        <w:rPr>
          <w:rFonts w:ascii="Bodoni MT" w:hAnsi="Bodoni MT"/>
          <w:sz w:val="24"/>
          <w:szCs w:val="24"/>
        </w:rPr>
        <w:t>. E</w:t>
      </w:r>
      <w:r w:rsidR="00931C1D">
        <w:rPr>
          <w:rFonts w:ascii="Bodoni MT" w:hAnsi="Bodoni MT"/>
          <w:sz w:val="24"/>
          <w:szCs w:val="24"/>
        </w:rPr>
        <w:t>n ce qui concerne les services</w:t>
      </w:r>
      <w:r>
        <w:rPr>
          <w:rFonts w:ascii="Bodoni MT" w:hAnsi="Bodoni MT"/>
          <w:sz w:val="24"/>
          <w:szCs w:val="24"/>
        </w:rPr>
        <w:t>,</w:t>
      </w:r>
      <w:r w:rsidR="00B23AE4">
        <w:rPr>
          <w:rFonts w:ascii="Bodoni MT" w:hAnsi="Bodoni MT"/>
          <w:sz w:val="24"/>
          <w:szCs w:val="24"/>
        </w:rPr>
        <w:t xml:space="preserve"> les activités collaboratives </w:t>
      </w:r>
      <w:r w:rsidR="00CF502E">
        <w:rPr>
          <w:rFonts w:ascii="Bodoni MT" w:hAnsi="Bodoni MT"/>
          <w:sz w:val="24"/>
          <w:szCs w:val="24"/>
        </w:rPr>
        <w:t>y so</w:t>
      </w:r>
      <w:r w:rsidR="00B23AE4">
        <w:rPr>
          <w:rFonts w:ascii="Bodoni MT" w:hAnsi="Bodoni MT"/>
          <w:sz w:val="24"/>
          <w:szCs w:val="24"/>
        </w:rPr>
        <w:t xml:space="preserve">nt </w:t>
      </w:r>
      <w:r w:rsidR="00CF502E">
        <w:rPr>
          <w:rFonts w:ascii="Bodoni MT" w:hAnsi="Bodoni MT"/>
          <w:sz w:val="24"/>
          <w:szCs w:val="24"/>
        </w:rPr>
        <w:t xml:space="preserve">très importantes </w:t>
      </w:r>
      <w:r w:rsidR="00B23AE4">
        <w:rPr>
          <w:rFonts w:ascii="Bodoni MT" w:hAnsi="Bodoni MT"/>
          <w:sz w:val="24"/>
          <w:szCs w:val="24"/>
        </w:rPr>
        <w:t>et</w:t>
      </w:r>
      <w:r w:rsidR="00CF502E">
        <w:rPr>
          <w:rFonts w:ascii="Bodoni MT" w:hAnsi="Bodoni MT"/>
          <w:sz w:val="24"/>
          <w:szCs w:val="24"/>
        </w:rPr>
        <w:t>,</w:t>
      </w:r>
      <w:r w:rsidR="00B23AE4">
        <w:rPr>
          <w:rFonts w:ascii="Bodoni MT" w:hAnsi="Bodoni MT"/>
          <w:sz w:val="24"/>
          <w:szCs w:val="24"/>
        </w:rPr>
        <w:t xml:space="preserve"> là encore</w:t>
      </w:r>
      <w:r w:rsidR="00CF502E">
        <w:rPr>
          <w:rFonts w:ascii="Bodoni MT" w:hAnsi="Bodoni MT"/>
          <w:sz w:val="24"/>
          <w:szCs w:val="24"/>
        </w:rPr>
        <w:t>,</w:t>
      </w:r>
      <w:r w:rsidR="00B23AE4">
        <w:rPr>
          <w:rFonts w:ascii="Bodoni MT" w:hAnsi="Bodoni MT"/>
          <w:sz w:val="24"/>
          <w:szCs w:val="24"/>
        </w:rPr>
        <w:t xml:space="preserve"> les activités </w:t>
      </w:r>
      <w:r w:rsidR="004C3A73">
        <w:rPr>
          <w:rFonts w:ascii="Bodoni MT" w:hAnsi="Bodoni MT"/>
          <w:sz w:val="24"/>
          <w:szCs w:val="24"/>
        </w:rPr>
        <w:t xml:space="preserve">socialisées </w:t>
      </w:r>
      <w:r>
        <w:rPr>
          <w:rFonts w:ascii="Bodoni MT" w:hAnsi="Bodoni MT"/>
          <w:sz w:val="24"/>
          <w:szCs w:val="24"/>
        </w:rPr>
        <w:t xml:space="preserve">ne </w:t>
      </w:r>
      <w:r w:rsidR="00CF502E">
        <w:rPr>
          <w:rFonts w:ascii="Bodoni MT" w:hAnsi="Bodoni MT"/>
          <w:sz w:val="24"/>
          <w:szCs w:val="24"/>
        </w:rPr>
        <w:t>représentent</w:t>
      </w:r>
      <w:r w:rsidR="004C3A73">
        <w:rPr>
          <w:rFonts w:ascii="Bodoni MT" w:hAnsi="Bodoni MT"/>
          <w:sz w:val="24"/>
          <w:szCs w:val="24"/>
        </w:rPr>
        <w:t xml:space="preserve"> </w:t>
      </w:r>
      <w:r>
        <w:rPr>
          <w:rFonts w:ascii="Bodoni MT" w:hAnsi="Bodoni MT"/>
          <w:sz w:val="24"/>
          <w:szCs w:val="24"/>
        </w:rPr>
        <w:t xml:space="preserve">que peu </w:t>
      </w:r>
      <w:r w:rsidR="004C3A73">
        <w:rPr>
          <w:rFonts w:ascii="Bodoni MT" w:hAnsi="Bodoni MT"/>
          <w:sz w:val="24"/>
          <w:szCs w:val="24"/>
        </w:rPr>
        <w:t xml:space="preserve">d’heures </w:t>
      </w:r>
      <w:r>
        <w:rPr>
          <w:rFonts w:ascii="Bodoni MT" w:hAnsi="Bodoni MT"/>
          <w:sz w:val="24"/>
          <w:szCs w:val="24"/>
        </w:rPr>
        <w:t>par rapport à ce qui se passe dans une société hyper</w:t>
      </w:r>
      <w:r w:rsidR="00CF502E">
        <w:rPr>
          <w:rFonts w:ascii="Bodoni MT" w:hAnsi="Bodoni MT"/>
          <w:sz w:val="24"/>
          <w:szCs w:val="24"/>
        </w:rPr>
        <w:t>-</w:t>
      </w:r>
      <w:r>
        <w:rPr>
          <w:rFonts w:ascii="Bodoni MT" w:hAnsi="Bodoni MT"/>
          <w:sz w:val="24"/>
          <w:szCs w:val="24"/>
        </w:rPr>
        <w:t>marchandisée</w:t>
      </w:r>
      <w:r w:rsidR="00FE6B46">
        <w:rPr>
          <w:rFonts w:ascii="Bodoni MT" w:hAnsi="Bodoni MT"/>
          <w:sz w:val="24"/>
          <w:szCs w:val="24"/>
        </w:rPr>
        <w:t xml:space="preserve">. </w:t>
      </w:r>
      <w:r w:rsidR="00931C1D" w:rsidRPr="00255E35">
        <w:rPr>
          <w:rFonts w:ascii="Bodoni MT" w:hAnsi="Bodoni MT"/>
          <w:sz w:val="24"/>
          <w:szCs w:val="24"/>
        </w:rPr>
        <w:t>Bref le</w:t>
      </w:r>
      <w:r w:rsidR="00FE6B46">
        <w:rPr>
          <w:rFonts w:ascii="Bodoni MT" w:hAnsi="Bodoni MT"/>
          <w:sz w:val="24"/>
          <w:szCs w:val="24"/>
        </w:rPr>
        <w:t xml:space="preserve"> concept de</w:t>
      </w:r>
      <w:r w:rsidR="00931C1D" w:rsidRPr="00255E35">
        <w:rPr>
          <w:rFonts w:ascii="Bodoni MT" w:hAnsi="Bodoni MT"/>
          <w:sz w:val="24"/>
          <w:szCs w:val="24"/>
        </w:rPr>
        <w:t xml:space="preserve"> plein emploi</w:t>
      </w:r>
      <w:r w:rsidR="00931C1D">
        <w:rPr>
          <w:rFonts w:ascii="Bodoni MT" w:hAnsi="Bodoni MT"/>
          <w:sz w:val="24"/>
          <w:szCs w:val="24"/>
        </w:rPr>
        <w:t xml:space="preserve"> du style d</w:t>
      </w:r>
      <w:r w:rsidR="00931C1D" w:rsidRPr="00255E35">
        <w:rPr>
          <w:rFonts w:ascii="Bodoni MT" w:hAnsi="Bodoni MT"/>
          <w:sz w:val="24"/>
          <w:szCs w:val="24"/>
        </w:rPr>
        <w:t>es années 1960</w:t>
      </w:r>
      <w:r w:rsidR="00931C1D">
        <w:rPr>
          <w:rFonts w:ascii="Bodoni MT" w:hAnsi="Bodoni MT"/>
          <w:sz w:val="24"/>
          <w:szCs w:val="24"/>
        </w:rPr>
        <w:t xml:space="preserve"> en O</w:t>
      </w:r>
      <w:r w:rsidR="00931C1D" w:rsidRPr="00255E35">
        <w:rPr>
          <w:rFonts w:ascii="Bodoni MT" w:hAnsi="Bodoni MT"/>
          <w:sz w:val="24"/>
          <w:szCs w:val="24"/>
        </w:rPr>
        <w:t xml:space="preserve">ccident est un anachronisme total dans une société conviviale. </w:t>
      </w:r>
      <w:r w:rsidR="00FE6B46">
        <w:rPr>
          <w:rFonts w:ascii="Bodoni MT" w:hAnsi="Bodoni MT"/>
          <w:sz w:val="24"/>
          <w:szCs w:val="24"/>
        </w:rPr>
        <w:t>En revanche il convient de réfléchir au meilleur partage des tâches.</w:t>
      </w:r>
    </w:p>
    <w:p w:rsidR="00FE6B46" w:rsidRDefault="00FE6B46" w:rsidP="00931C1D">
      <w:pPr>
        <w:adjustRightInd w:val="0"/>
        <w:snapToGrid w:val="0"/>
        <w:spacing w:after="0" w:line="240" w:lineRule="auto"/>
        <w:rPr>
          <w:rFonts w:ascii="Bodoni MT" w:hAnsi="Bodoni MT"/>
          <w:sz w:val="24"/>
          <w:szCs w:val="24"/>
        </w:rPr>
      </w:pPr>
    </w:p>
    <w:p w:rsidR="00FE6B46" w:rsidRPr="006115CA" w:rsidRDefault="00FE6B46" w:rsidP="00FE6B46">
      <w:pPr>
        <w:adjustRightInd w:val="0"/>
        <w:snapToGrid w:val="0"/>
        <w:spacing w:after="0" w:line="240" w:lineRule="auto"/>
        <w:rPr>
          <w:rFonts w:ascii="Bodoni MT" w:hAnsi="Bodoni MT"/>
          <w:b/>
          <w:sz w:val="24"/>
          <w:szCs w:val="24"/>
        </w:rPr>
      </w:pPr>
      <w:r w:rsidRPr="006115CA">
        <w:rPr>
          <w:rFonts w:ascii="Bodoni MT" w:hAnsi="Bodoni MT"/>
          <w:b/>
          <w:sz w:val="24"/>
          <w:szCs w:val="24"/>
        </w:rPr>
        <w:t>Que personne ne soit oublié</w:t>
      </w:r>
    </w:p>
    <w:p w:rsidR="00FE6B46" w:rsidRPr="00255E35" w:rsidRDefault="00FE6B46" w:rsidP="00FE6B46">
      <w:pPr>
        <w:adjustRightInd w:val="0"/>
        <w:snapToGrid w:val="0"/>
        <w:spacing w:after="0" w:line="240" w:lineRule="auto"/>
        <w:rPr>
          <w:rFonts w:ascii="Bodoni MT" w:hAnsi="Bodoni MT"/>
          <w:sz w:val="24"/>
          <w:szCs w:val="24"/>
        </w:rPr>
      </w:pPr>
      <w:r>
        <w:rPr>
          <w:rFonts w:ascii="Bodoni MT" w:hAnsi="Bodoni MT"/>
          <w:sz w:val="24"/>
          <w:szCs w:val="24"/>
        </w:rPr>
        <w:t xml:space="preserve">Organiser le partage des tâches est </w:t>
      </w:r>
      <w:r w:rsidR="00B952DA">
        <w:rPr>
          <w:rFonts w:ascii="Bodoni MT" w:hAnsi="Bodoni MT"/>
          <w:sz w:val="24"/>
          <w:szCs w:val="24"/>
        </w:rPr>
        <w:t>une responsabilité collective</w:t>
      </w:r>
      <w:r>
        <w:rPr>
          <w:rFonts w:ascii="Bodoni MT" w:hAnsi="Bodoni MT"/>
          <w:sz w:val="24"/>
          <w:szCs w:val="24"/>
        </w:rPr>
        <w:t xml:space="preserve"> qui doit être </w:t>
      </w:r>
      <w:r w:rsidR="00B952DA">
        <w:rPr>
          <w:rFonts w:ascii="Bodoni MT" w:hAnsi="Bodoni MT"/>
          <w:sz w:val="24"/>
          <w:szCs w:val="24"/>
        </w:rPr>
        <w:t>pris</w:t>
      </w:r>
      <w:r w:rsidR="00B91C6C">
        <w:rPr>
          <w:rFonts w:ascii="Bodoni MT" w:hAnsi="Bodoni MT"/>
          <w:sz w:val="24"/>
          <w:szCs w:val="24"/>
        </w:rPr>
        <w:t>e</w:t>
      </w:r>
      <w:r w:rsidR="00B952DA">
        <w:rPr>
          <w:rFonts w:ascii="Bodoni MT" w:hAnsi="Bodoni MT"/>
          <w:sz w:val="24"/>
          <w:szCs w:val="24"/>
        </w:rPr>
        <w:t xml:space="preserve"> en charge par n</w:t>
      </w:r>
      <w:r>
        <w:rPr>
          <w:rFonts w:ascii="Bodoni MT" w:hAnsi="Bodoni MT"/>
          <w:sz w:val="24"/>
          <w:szCs w:val="24"/>
        </w:rPr>
        <w:t xml:space="preserve">os communautés politiques selon des procédures de démocratie participative et délibérative. C’est à mener conjointement à la validation des activités correspondantes comme on l’a indiqué plus haut. Ce partage </w:t>
      </w:r>
      <w:r w:rsidR="00B952DA">
        <w:rPr>
          <w:rFonts w:ascii="Bodoni MT" w:hAnsi="Bodoni MT"/>
          <w:sz w:val="24"/>
          <w:szCs w:val="24"/>
        </w:rPr>
        <w:t xml:space="preserve">est </w:t>
      </w:r>
      <w:r>
        <w:rPr>
          <w:rFonts w:ascii="Bodoni MT" w:hAnsi="Bodoni MT"/>
          <w:sz w:val="24"/>
          <w:szCs w:val="24"/>
        </w:rPr>
        <w:t>une question essentielle qui s</w:t>
      </w:r>
      <w:r w:rsidR="006E1219">
        <w:rPr>
          <w:rFonts w:ascii="Bodoni MT" w:hAnsi="Bodoni MT"/>
          <w:sz w:val="24"/>
          <w:szCs w:val="24"/>
        </w:rPr>
        <w:t>’im</w:t>
      </w:r>
      <w:r>
        <w:rPr>
          <w:rFonts w:ascii="Bodoni MT" w:hAnsi="Bodoni MT"/>
          <w:sz w:val="24"/>
          <w:szCs w:val="24"/>
        </w:rPr>
        <w:t xml:space="preserve">pose déjà dans nos économies durablement ralenties comme l’indique James Galbraith : </w:t>
      </w:r>
      <w:r w:rsidRPr="00255E35">
        <w:rPr>
          <w:rFonts w:ascii="Bodoni MT" w:hAnsi="Bodoni MT"/>
          <w:sz w:val="24"/>
          <w:szCs w:val="24"/>
        </w:rPr>
        <w:t>« Il s’agit de faire en sorte qu’à tout moment les catégories de la population qui travaillent – et qui ne travaillent pas- soient les « bonnes », et que tous les ménages aient des moyens d’existence adaptés à leurs besoins</w:t>
      </w:r>
      <w:r w:rsidRPr="00255E35">
        <w:rPr>
          <w:rStyle w:val="Appelnotedebasdep"/>
          <w:rFonts w:ascii="Bodoni MT" w:hAnsi="Bodoni MT"/>
          <w:sz w:val="24"/>
          <w:szCs w:val="24"/>
        </w:rPr>
        <w:footnoteReference w:id="33"/>
      </w:r>
      <w:r w:rsidRPr="00255E35">
        <w:rPr>
          <w:rFonts w:ascii="Bodoni MT" w:hAnsi="Bodoni MT"/>
          <w:sz w:val="24"/>
          <w:szCs w:val="24"/>
        </w:rPr>
        <w:t> ».</w:t>
      </w:r>
    </w:p>
    <w:p w:rsidR="00B952DA" w:rsidRDefault="00FE6B46" w:rsidP="00C80507">
      <w:pPr>
        <w:adjustRightInd w:val="0"/>
        <w:snapToGrid w:val="0"/>
        <w:spacing w:after="0" w:line="240" w:lineRule="auto"/>
        <w:rPr>
          <w:rFonts w:ascii="Bodoni MT" w:hAnsi="Bodoni MT"/>
          <w:sz w:val="24"/>
          <w:szCs w:val="24"/>
        </w:rPr>
      </w:pPr>
      <w:r>
        <w:rPr>
          <w:rFonts w:ascii="Bodoni MT" w:hAnsi="Bodoni MT"/>
          <w:sz w:val="24"/>
          <w:szCs w:val="24"/>
        </w:rPr>
        <w:t xml:space="preserve">Il faut que chacun </w:t>
      </w:r>
      <w:r w:rsidR="00B91C6C">
        <w:rPr>
          <w:rFonts w:ascii="Bodoni MT" w:hAnsi="Bodoni MT"/>
          <w:sz w:val="24"/>
          <w:szCs w:val="24"/>
        </w:rPr>
        <w:t xml:space="preserve">participe à la délibération pour trouver un accord </w:t>
      </w:r>
      <w:r>
        <w:rPr>
          <w:rFonts w:ascii="Bodoni MT" w:hAnsi="Bodoni MT"/>
          <w:sz w:val="24"/>
          <w:szCs w:val="24"/>
        </w:rPr>
        <w:t>sur la manière dont les uns les autres s’active</w:t>
      </w:r>
      <w:r w:rsidR="00B952DA">
        <w:rPr>
          <w:rFonts w:ascii="Bodoni MT" w:hAnsi="Bodoni MT"/>
          <w:sz w:val="24"/>
          <w:szCs w:val="24"/>
        </w:rPr>
        <w:t>nt</w:t>
      </w:r>
      <w:r>
        <w:rPr>
          <w:rFonts w:ascii="Bodoni MT" w:hAnsi="Bodoni MT"/>
          <w:sz w:val="24"/>
          <w:szCs w:val="24"/>
        </w:rPr>
        <w:t xml:space="preserve">. </w:t>
      </w:r>
      <w:r w:rsidR="00B952DA">
        <w:rPr>
          <w:rFonts w:ascii="Bodoni MT" w:hAnsi="Bodoni MT"/>
          <w:sz w:val="24"/>
          <w:szCs w:val="24"/>
        </w:rPr>
        <w:t>C’est-à-dire f</w:t>
      </w:r>
      <w:r w:rsidR="00C1573D" w:rsidRPr="00255E35">
        <w:rPr>
          <w:rFonts w:ascii="Bodoni MT" w:hAnsi="Bodoni MT"/>
          <w:sz w:val="24"/>
          <w:szCs w:val="24"/>
        </w:rPr>
        <w:t xml:space="preserve">aire en sorte que personne ne soit oublié </w:t>
      </w:r>
      <w:r w:rsidR="00B952DA">
        <w:rPr>
          <w:rFonts w:ascii="Bodoni MT" w:hAnsi="Bodoni MT"/>
          <w:sz w:val="24"/>
          <w:szCs w:val="24"/>
        </w:rPr>
        <w:t>dans le partage des tâches mais également bien sûr dans l’accès direct et indirect à ce qui est le minimum nécessaire pour une vie bonne. Il convien</w:t>
      </w:r>
      <w:r w:rsidR="00CF502E">
        <w:rPr>
          <w:rFonts w:ascii="Bodoni MT" w:hAnsi="Bodoni MT"/>
          <w:sz w:val="24"/>
          <w:szCs w:val="24"/>
        </w:rPr>
        <w:t>t</w:t>
      </w:r>
      <w:r w:rsidR="00B952DA">
        <w:rPr>
          <w:rFonts w:ascii="Bodoni MT" w:hAnsi="Bodoni MT"/>
          <w:sz w:val="24"/>
          <w:szCs w:val="24"/>
        </w:rPr>
        <w:t xml:space="preserve"> de mettre en place des dispositifs adaptés aux caractéristiques toutes nouvelles de la société conviviale, même si quelque chose du genre revenu minimum inconditionnel dans une économie libérale peut</w:t>
      </w:r>
      <w:r w:rsidR="0052687E">
        <w:rPr>
          <w:rFonts w:ascii="Bodoni MT" w:hAnsi="Bodoni MT"/>
          <w:sz w:val="24"/>
          <w:szCs w:val="24"/>
        </w:rPr>
        <w:t xml:space="preserve"> constituer une piste de réflexion.</w:t>
      </w:r>
      <w:r w:rsidR="00263EDF">
        <w:rPr>
          <w:rFonts w:ascii="Bodoni MT" w:hAnsi="Bodoni MT"/>
          <w:sz w:val="24"/>
          <w:szCs w:val="24"/>
        </w:rPr>
        <w:t xml:space="preserve"> De la même manière </w:t>
      </w:r>
      <w:r w:rsidR="00504481">
        <w:rPr>
          <w:rFonts w:ascii="Bodoni MT" w:hAnsi="Bodoni MT"/>
          <w:sz w:val="24"/>
          <w:szCs w:val="24"/>
        </w:rPr>
        <w:t>il faut</w:t>
      </w:r>
      <w:r w:rsidR="00263EDF">
        <w:rPr>
          <w:rFonts w:ascii="Bodoni MT" w:hAnsi="Bodoni MT"/>
          <w:sz w:val="24"/>
          <w:szCs w:val="24"/>
        </w:rPr>
        <w:t xml:space="preserve"> répartir directement à chacun </w:t>
      </w:r>
      <w:r w:rsidR="00504481">
        <w:rPr>
          <w:rFonts w:ascii="Bodoni MT" w:hAnsi="Bodoni MT"/>
          <w:sz w:val="24"/>
          <w:szCs w:val="24"/>
        </w:rPr>
        <w:t>l</w:t>
      </w:r>
      <w:r w:rsidR="00263EDF">
        <w:rPr>
          <w:rFonts w:ascii="Bodoni MT" w:hAnsi="Bodoni MT"/>
          <w:sz w:val="24"/>
          <w:szCs w:val="24"/>
        </w:rPr>
        <w:t xml:space="preserve">es moyens de satisfaire </w:t>
      </w:r>
      <w:r w:rsidR="00504481">
        <w:rPr>
          <w:rFonts w:ascii="Bodoni MT" w:hAnsi="Bodoni MT"/>
          <w:sz w:val="24"/>
          <w:szCs w:val="24"/>
        </w:rPr>
        <w:t>se</w:t>
      </w:r>
      <w:r w:rsidR="00263EDF">
        <w:rPr>
          <w:rFonts w:ascii="Bodoni MT" w:hAnsi="Bodoni MT"/>
          <w:sz w:val="24"/>
          <w:szCs w:val="24"/>
        </w:rPr>
        <w:t xml:space="preserve">s besoins plutôt que </w:t>
      </w:r>
      <w:r w:rsidR="00504481">
        <w:rPr>
          <w:rFonts w:ascii="Bodoni MT" w:hAnsi="Bodoni MT"/>
          <w:sz w:val="24"/>
          <w:szCs w:val="24"/>
        </w:rPr>
        <w:t>restreindre ces moyens et</w:t>
      </w:r>
      <w:r w:rsidR="00263EDF">
        <w:rPr>
          <w:rFonts w:ascii="Bodoni MT" w:hAnsi="Bodoni MT"/>
          <w:sz w:val="24"/>
          <w:szCs w:val="24"/>
        </w:rPr>
        <w:t xml:space="preserve"> donn</w:t>
      </w:r>
      <w:r w:rsidR="00504481">
        <w:rPr>
          <w:rFonts w:ascii="Bodoni MT" w:hAnsi="Bodoni MT"/>
          <w:sz w:val="24"/>
          <w:szCs w:val="24"/>
        </w:rPr>
        <w:t>er</w:t>
      </w:r>
      <w:r w:rsidR="00263EDF">
        <w:rPr>
          <w:rFonts w:ascii="Bodoni MT" w:hAnsi="Bodoni MT"/>
          <w:sz w:val="24"/>
          <w:szCs w:val="24"/>
        </w:rPr>
        <w:t xml:space="preserve"> accès à l’endettement</w:t>
      </w:r>
      <w:r w:rsidR="00504481">
        <w:rPr>
          <w:rFonts w:ascii="Bodoni MT" w:hAnsi="Bodoni MT"/>
          <w:sz w:val="24"/>
          <w:szCs w:val="24"/>
        </w:rPr>
        <w:t>. Ces dettes mettent au</w:t>
      </w:r>
      <w:r w:rsidR="00263EDF">
        <w:rPr>
          <w:rFonts w:ascii="Bodoni MT" w:hAnsi="Bodoni MT"/>
          <w:sz w:val="24"/>
          <w:szCs w:val="24"/>
        </w:rPr>
        <w:t xml:space="preserve">jourd’hui en difficulté des millions de personnes, en France </w:t>
      </w:r>
      <w:r w:rsidR="00504481">
        <w:rPr>
          <w:rFonts w:ascii="Bodoni MT" w:hAnsi="Bodoni MT"/>
          <w:sz w:val="24"/>
          <w:szCs w:val="24"/>
        </w:rPr>
        <w:t>comme partout</w:t>
      </w:r>
      <w:r w:rsidR="00263EDF">
        <w:rPr>
          <w:rFonts w:ascii="Bodoni MT" w:hAnsi="Bodoni MT"/>
          <w:sz w:val="24"/>
          <w:szCs w:val="24"/>
        </w:rPr>
        <w:t>.</w:t>
      </w:r>
    </w:p>
    <w:p w:rsidR="00E33E29" w:rsidRDefault="00114ADF" w:rsidP="00C80507">
      <w:pPr>
        <w:adjustRightInd w:val="0"/>
        <w:snapToGrid w:val="0"/>
        <w:spacing w:after="0" w:line="240" w:lineRule="auto"/>
        <w:rPr>
          <w:rFonts w:ascii="Bodoni MT" w:hAnsi="Bodoni MT"/>
          <w:sz w:val="24"/>
          <w:szCs w:val="24"/>
        </w:rPr>
      </w:pPr>
      <w:r>
        <w:rPr>
          <w:rFonts w:ascii="Bodoni MT" w:hAnsi="Bodoni MT"/>
          <w:sz w:val="24"/>
          <w:szCs w:val="24"/>
        </w:rPr>
        <w:t>Il y</w:t>
      </w:r>
      <w:r w:rsidR="00E32D79">
        <w:rPr>
          <w:rFonts w:ascii="Bodoni MT" w:hAnsi="Bodoni MT"/>
          <w:sz w:val="24"/>
          <w:szCs w:val="24"/>
        </w:rPr>
        <w:t xml:space="preserve"> a </w:t>
      </w:r>
      <w:r>
        <w:rPr>
          <w:rFonts w:ascii="Bodoni MT" w:hAnsi="Bodoni MT"/>
          <w:sz w:val="24"/>
          <w:szCs w:val="24"/>
        </w:rPr>
        <w:t xml:space="preserve">aussi à repenser les partages de patrimoines, en </w:t>
      </w:r>
      <w:r w:rsidR="00504481">
        <w:rPr>
          <w:rFonts w:ascii="Bodoni MT" w:hAnsi="Bodoni MT"/>
          <w:sz w:val="24"/>
          <w:szCs w:val="24"/>
        </w:rPr>
        <w:t>pren</w:t>
      </w:r>
      <w:r>
        <w:rPr>
          <w:rFonts w:ascii="Bodoni MT" w:hAnsi="Bodoni MT"/>
          <w:sz w:val="24"/>
          <w:szCs w:val="24"/>
        </w:rPr>
        <w:t xml:space="preserve">ant en compte l’idée de commun. </w:t>
      </w:r>
      <w:r w:rsidR="00E33E29">
        <w:rPr>
          <w:rFonts w:ascii="Bodoni MT" w:hAnsi="Bodoni MT"/>
          <w:sz w:val="24"/>
          <w:szCs w:val="24"/>
        </w:rPr>
        <w:t>Certains, comme James Galbraith, pensent que les systèmes d’héritage sont à revoir et beaucoup</w:t>
      </w:r>
      <w:r>
        <w:rPr>
          <w:rStyle w:val="Appelnotedebasdep"/>
          <w:rFonts w:ascii="Bodoni MT" w:hAnsi="Bodoni MT"/>
          <w:sz w:val="24"/>
          <w:szCs w:val="24"/>
        </w:rPr>
        <w:footnoteReference w:id="34"/>
      </w:r>
      <w:r w:rsidR="00E33E29">
        <w:rPr>
          <w:rFonts w:ascii="Bodoni MT" w:hAnsi="Bodoni MT"/>
          <w:sz w:val="24"/>
          <w:szCs w:val="24"/>
        </w:rPr>
        <w:t xml:space="preserve"> imaginent que l’extension de la gestion commune de ressources indispensables à tous doit limiter l’extension de la propriété privée </w:t>
      </w:r>
      <w:r>
        <w:rPr>
          <w:rFonts w:ascii="Bodoni MT" w:hAnsi="Bodoni MT"/>
          <w:sz w:val="24"/>
          <w:szCs w:val="24"/>
        </w:rPr>
        <w:t>portée par l’idéologie propriétaire. C’est celle-ci qui a fait breveter le vivant (décision de la Cour américaine de 1980) ce qui par exemple dépossède les agriculteurs traditionnels de leurs graines.</w:t>
      </w:r>
    </w:p>
    <w:p w:rsidR="00B952DA" w:rsidRDefault="00B952DA" w:rsidP="00C80507">
      <w:pPr>
        <w:adjustRightInd w:val="0"/>
        <w:snapToGrid w:val="0"/>
        <w:spacing w:after="0" w:line="240" w:lineRule="auto"/>
        <w:rPr>
          <w:rFonts w:ascii="Bodoni MT" w:hAnsi="Bodoni MT"/>
          <w:sz w:val="24"/>
          <w:szCs w:val="24"/>
        </w:rPr>
      </w:pPr>
    </w:p>
    <w:p w:rsidR="008D531D" w:rsidRPr="00251B85" w:rsidRDefault="00251B85" w:rsidP="00C80507">
      <w:pPr>
        <w:adjustRightInd w:val="0"/>
        <w:snapToGrid w:val="0"/>
        <w:spacing w:after="0" w:line="240" w:lineRule="auto"/>
        <w:rPr>
          <w:rFonts w:ascii="Bodoni MT" w:hAnsi="Bodoni MT"/>
          <w:b/>
          <w:sz w:val="24"/>
          <w:szCs w:val="24"/>
        </w:rPr>
      </w:pPr>
      <w:r w:rsidRPr="00251B85">
        <w:rPr>
          <w:rFonts w:ascii="Bodoni MT" w:hAnsi="Bodoni MT"/>
          <w:b/>
          <w:sz w:val="24"/>
          <w:szCs w:val="24"/>
        </w:rPr>
        <w:t>L</w:t>
      </w:r>
      <w:r w:rsidR="0052687E">
        <w:rPr>
          <w:rFonts w:ascii="Bodoni MT" w:hAnsi="Bodoni MT"/>
          <w:b/>
          <w:sz w:val="24"/>
          <w:szCs w:val="24"/>
        </w:rPr>
        <w:t xml:space="preserve">es activités socialisées et la </w:t>
      </w:r>
      <w:r w:rsidRPr="00251B85">
        <w:rPr>
          <w:rFonts w:ascii="Bodoni MT" w:hAnsi="Bodoni MT"/>
          <w:b/>
          <w:sz w:val="24"/>
          <w:szCs w:val="24"/>
        </w:rPr>
        <w:t>taille des organisations</w:t>
      </w:r>
      <w:r w:rsidR="00210F1A" w:rsidRPr="00251B85">
        <w:rPr>
          <w:rFonts w:ascii="Bodoni MT" w:hAnsi="Bodoni MT"/>
          <w:b/>
          <w:sz w:val="24"/>
          <w:szCs w:val="24"/>
        </w:rPr>
        <w:t xml:space="preserve">. </w:t>
      </w:r>
    </w:p>
    <w:p w:rsidR="0052687E" w:rsidRDefault="0052687E" w:rsidP="00C80507">
      <w:pPr>
        <w:adjustRightInd w:val="0"/>
        <w:snapToGrid w:val="0"/>
        <w:spacing w:after="0" w:line="240" w:lineRule="auto"/>
        <w:rPr>
          <w:rFonts w:ascii="Bodoni MT" w:hAnsi="Bodoni MT"/>
          <w:sz w:val="24"/>
          <w:szCs w:val="24"/>
        </w:rPr>
      </w:pPr>
      <w:r>
        <w:rPr>
          <w:rFonts w:ascii="Bodoni MT" w:hAnsi="Bodoni MT"/>
          <w:sz w:val="24"/>
          <w:szCs w:val="24"/>
        </w:rPr>
        <w:t>L’autolimitatio</w:t>
      </w:r>
      <w:r w:rsidR="00CF502E">
        <w:rPr>
          <w:rFonts w:ascii="Bodoni MT" w:hAnsi="Bodoni MT"/>
          <w:sz w:val="24"/>
          <w:szCs w:val="24"/>
        </w:rPr>
        <w:t xml:space="preserve">n et le tabou de la démesure </w:t>
      </w:r>
      <w:r>
        <w:rPr>
          <w:rFonts w:ascii="Bodoni MT" w:hAnsi="Bodoni MT"/>
          <w:sz w:val="24"/>
          <w:szCs w:val="24"/>
        </w:rPr>
        <w:t xml:space="preserve">ont évidemment à s’appliquer à la taille </w:t>
      </w:r>
      <w:r w:rsidR="00CF502E">
        <w:rPr>
          <w:rFonts w:ascii="Bodoni MT" w:hAnsi="Bodoni MT"/>
          <w:sz w:val="24"/>
          <w:szCs w:val="24"/>
        </w:rPr>
        <w:t>des organisations qui mettent</w:t>
      </w:r>
      <w:r>
        <w:rPr>
          <w:rFonts w:ascii="Bodoni MT" w:hAnsi="Bodoni MT"/>
          <w:sz w:val="24"/>
          <w:szCs w:val="24"/>
        </w:rPr>
        <w:t xml:space="preserve"> en œuvre </w:t>
      </w:r>
      <w:r w:rsidR="00B91C6C">
        <w:rPr>
          <w:rFonts w:ascii="Bodoni MT" w:hAnsi="Bodoni MT"/>
          <w:sz w:val="24"/>
          <w:szCs w:val="24"/>
        </w:rPr>
        <w:t>les activités socialisées qui sont</w:t>
      </w:r>
      <w:r>
        <w:rPr>
          <w:rFonts w:ascii="Bodoni MT" w:hAnsi="Bodoni MT"/>
          <w:sz w:val="24"/>
          <w:szCs w:val="24"/>
        </w:rPr>
        <w:t xml:space="preserve"> nécessaires pour produire et répartir des biens et services. La montée en taille de ces organisations, entreprises privées et institutions publiques et leurs combinaisons ont </w:t>
      </w:r>
      <w:r w:rsidR="00CF502E">
        <w:rPr>
          <w:rFonts w:ascii="Bodoni MT" w:hAnsi="Bodoni MT"/>
          <w:sz w:val="24"/>
          <w:szCs w:val="24"/>
        </w:rPr>
        <w:t xml:space="preserve">eu </w:t>
      </w:r>
      <w:r>
        <w:rPr>
          <w:rFonts w:ascii="Bodoni MT" w:hAnsi="Bodoni MT"/>
          <w:sz w:val="24"/>
          <w:szCs w:val="24"/>
        </w:rPr>
        <w:t xml:space="preserve">pour logique essentielle </w:t>
      </w:r>
      <w:r w:rsidR="00CF502E">
        <w:rPr>
          <w:rFonts w:ascii="Bodoni MT" w:hAnsi="Bodoni MT"/>
          <w:sz w:val="24"/>
          <w:szCs w:val="24"/>
        </w:rPr>
        <w:t xml:space="preserve">au cours des dernières décennies, </w:t>
      </w:r>
      <w:r>
        <w:rPr>
          <w:rFonts w:ascii="Bodoni MT" w:hAnsi="Bodoni MT"/>
          <w:sz w:val="24"/>
          <w:szCs w:val="24"/>
        </w:rPr>
        <w:t>la concentration du capital et du pouvoir. Il fut un temps où des raisons de calculs techniques essayaient de déterminer quelle était la taille optimale d’une usine de fabrication de tel produit</w:t>
      </w:r>
      <w:r w:rsidR="00B91C6C">
        <w:rPr>
          <w:rFonts w:ascii="Bodoni MT" w:hAnsi="Bodoni MT"/>
          <w:sz w:val="24"/>
          <w:szCs w:val="24"/>
        </w:rPr>
        <w:t> ;</w:t>
      </w:r>
      <w:r>
        <w:rPr>
          <w:rFonts w:ascii="Bodoni MT" w:hAnsi="Bodoni MT"/>
          <w:sz w:val="24"/>
          <w:szCs w:val="24"/>
        </w:rPr>
        <w:t xml:space="preserve"> aujourd’hui, la stratégie est guidée par la valeur </w:t>
      </w:r>
      <w:r w:rsidR="00B91C6C">
        <w:rPr>
          <w:rFonts w:ascii="Bodoni MT" w:hAnsi="Bodoni MT"/>
          <w:sz w:val="24"/>
          <w:szCs w:val="24"/>
        </w:rPr>
        <w:t xml:space="preserve">à offrir à </w:t>
      </w:r>
      <w:r>
        <w:rPr>
          <w:rFonts w:ascii="Bodoni MT" w:hAnsi="Bodoni MT"/>
          <w:sz w:val="24"/>
          <w:szCs w:val="24"/>
        </w:rPr>
        <w:t>l’actionnaire</w:t>
      </w:r>
      <w:r w:rsidR="00114ADF">
        <w:rPr>
          <w:rFonts w:ascii="Bodoni MT" w:hAnsi="Bodoni MT"/>
          <w:sz w:val="24"/>
          <w:szCs w:val="24"/>
        </w:rPr>
        <w:t>-propriétaire</w:t>
      </w:r>
      <w:r>
        <w:rPr>
          <w:rFonts w:ascii="Bodoni MT" w:hAnsi="Bodoni MT"/>
          <w:sz w:val="24"/>
          <w:szCs w:val="24"/>
        </w:rPr>
        <w:t>, par le pouvoir de marché et le pouvoir sur les concurrents. Les dirigeants sont récompensés de leur fidélité aux actionnaires</w:t>
      </w:r>
      <w:r w:rsidR="00504481">
        <w:rPr>
          <w:rFonts w:ascii="Bodoni MT" w:hAnsi="Bodoni MT"/>
          <w:sz w:val="24"/>
          <w:szCs w:val="24"/>
        </w:rPr>
        <w:t>-propriétaires</w:t>
      </w:r>
      <w:r>
        <w:rPr>
          <w:rFonts w:ascii="Bodoni MT" w:hAnsi="Bodoni MT"/>
          <w:sz w:val="24"/>
          <w:szCs w:val="24"/>
        </w:rPr>
        <w:t xml:space="preserve"> par de très hautes rémunérations salariales et non salariales. C’est possible dans ces très grandes organisations à la gestion très peu transparente et où la fraude est souvent présente comme l’ont montré nombre d’affaires, en particulier depuis Enron</w:t>
      </w:r>
      <w:r w:rsidR="00B91C6C">
        <w:rPr>
          <w:rFonts w:ascii="Bodoni MT" w:hAnsi="Bodoni MT"/>
          <w:sz w:val="24"/>
          <w:szCs w:val="24"/>
        </w:rPr>
        <w:t xml:space="preserve"> (révélée en 2001)</w:t>
      </w:r>
      <w:r>
        <w:rPr>
          <w:rFonts w:ascii="Bodoni MT" w:hAnsi="Bodoni MT"/>
          <w:sz w:val="24"/>
          <w:szCs w:val="24"/>
        </w:rPr>
        <w:t>.</w:t>
      </w:r>
      <w:r w:rsidR="006A70E1">
        <w:rPr>
          <w:rFonts w:ascii="Bodoni MT" w:hAnsi="Bodoni MT"/>
          <w:sz w:val="24"/>
          <w:szCs w:val="24"/>
        </w:rPr>
        <w:t xml:space="preserve"> Le meilleur moyen de limiter les très hauts salaires c’est de limiter la taille des organisations, </w:t>
      </w:r>
      <w:r w:rsidR="00841EAE">
        <w:rPr>
          <w:rFonts w:ascii="Bodoni MT" w:hAnsi="Bodoni MT"/>
          <w:sz w:val="24"/>
          <w:szCs w:val="24"/>
        </w:rPr>
        <w:t>disait</w:t>
      </w:r>
      <w:r w:rsidR="006A70E1">
        <w:rPr>
          <w:rFonts w:ascii="Bodoni MT" w:hAnsi="Bodoni MT"/>
          <w:sz w:val="24"/>
          <w:szCs w:val="24"/>
        </w:rPr>
        <w:t xml:space="preserve"> Illich</w:t>
      </w:r>
      <w:r w:rsidR="00841EAE">
        <w:rPr>
          <w:rStyle w:val="Appelnotedebasdep"/>
          <w:rFonts w:ascii="Bodoni MT" w:hAnsi="Bodoni MT"/>
          <w:sz w:val="24"/>
          <w:szCs w:val="24"/>
        </w:rPr>
        <w:footnoteReference w:id="35"/>
      </w:r>
      <w:r w:rsidR="006A70E1">
        <w:rPr>
          <w:rFonts w:ascii="Bodoni MT" w:hAnsi="Bodoni MT"/>
          <w:sz w:val="24"/>
          <w:szCs w:val="24"/>
        </w:rPr>
        <w:t>.</w:t>
      </w:r>
    </w:p>
    <w:p w:rsidR="00210F1A" w:rsidRPr="00255E35" w:rsidRDefault="006A70E1" w:rsidP="006A70E1">
      <w:pPr>
        <w:adjustRightInd w:val="0"/>
        <w:snapToGrid w:val="0"/>
        <w:spacing w:after="0" w:line="240" w:lineRule="auto"/>
        <w:rPr>
          <w:rFonts w:ascii="Bodoni MT" w:hAnsi="Bodoni MT"/>
          <w:sz w:val="24"/>
          <w:szCs w:val="24"/>
        </w:rPr>
      </w:pPr>
      <w:r>
        <w:rPr>
          <w:rFonts w:ascii="Bodoni MT" w:hAnsi="Bodoni MT"/>
          <w:sz w:val="24"/>
          <w:szCs w:val="24"/>
        </w:rPr>
        <w:t xml:space="preserve">Notons sur un autre registre que l’évolution d’une partie de nos conditions de vie est décidée dans beaucoup de domaines par un oligopole de quelques grandes firmes mondiales qui dépensent des sommes considérables en publicité pour nous convaincre d’acheter leurs produits. </w:t>
      </w:r>
      <w:r w:rsidR="001E5C6A">
        <w:rPr>
          <w:rFonts w:ascii="Bodoni MT" w:hAnsi="Bodoni MT"/>
          <w:sz w:val="24"/>
          <w:szCs w:val="24"/>
        </w:rPr>
        <w:t>C’est le cas d</w:t>
      </w:r>
      <w:r>
        <w:rPr>
          <w:rFonts w:ascii="Bodoni MT" w:hAnsi="Bodoni MT"/>
          <w:sz w:val="24"/>
          <w:szCs w:val="24"/>
        </w:rPr>
        <w:t xml:space="preserve">ans les technologies numériques </w:t>
      </w:r>
      <w:r w:rsidR="001E5C6A">
        <w:rPr>
          <w:rFonts w:ascii="Bodoni MT" w:hAnsi="Bodoni MT"/>
          <w:sz w:val="24"/>
          <w:szCs w:val="24"/>
        </w:rPr>
        <w:t>avec</w:t>
      </w:r>
      <w:r w:rsidR="00210F1A" w:rsidRPr="00255E35">
        <w:rPr>
          <w:rFonts w:ascii="Bodoni MT" w:hAnsi="Bodoni MT"/>
          <w:sz w:val="24"/>
          <w:szCs w:val="24"/>
        </w:rPr>
        <w:t xml:space="preserve"> ces monopoles </w:t>
      </w:r>
      <w:r w:rsidR="001E5C6A">
        <w:rPr>
          <w:rFonts w:ascii="Bodoni MT" w:hAnsi="Bodoni MT"/>
          <w:sz w:val="24"/>
          <w:szCs w:val="24"/>
        </w:rPr>
        <w:t xml:space="preserve">ou quasi-monopoles du type GAFA </w:t>
      </w:r>
      <w:r w:rsidR="00210F1A" w:rsidRPr="00255E35">
        <w:rPr>
          <w:rFonts w:ascii="Bodoni MT" w:hAnsi="Bodoni MT"/>
          <w:sz w:val="24"/>
          <w:szCs w:val="24"/>
        </w:rPr>
        <w:t>(Google, Apple, Facebook, Amazon + Microsoft</w:t>
      </w:r>
      <w:r w:rsidR="001E5C6A">
        <w:rPr>
          <w:rFonts w:ascii="Bodoni MT" w:hAnsi="Bodoni MT"/>
          <w:sz w:val="24"/>
          <w:szCs w:val="24"/>
        </w:rPr>
        <w:t>) qui</w:t>
      </w:r>
      <w:r w:rsidR="00210F1A" w:rsidRPr="00255E35">
        <w:rPr>
          <w:rFonts w:ascii="Bodoni MT" w:hAnsi="Bodoni MT"/>
          <w:sz w:val="24"/>
          <w:szCs w:val="24"/>
        </w:rPr>
        <w:t xml:space="preserve"> devraient être démantelés selon </w:t>
      </w:r>
      <w:r w:rsidR="001E5C6A">
        <w:rPr>
          <w:rFonts w:ascii="Bodoni MT" w:hAnsi="Bodoni MT"/>
          <w:sz w:val="24"/>
          <w:szCs w:val="24"/>
        </w:rPr>
        <w:t>l</w:t>
      </w:r>
      <w:r w:rsidR="00B91C6C">
        <w:rPr>
          <w:rFonts w:ascii="Bodoni MT" w:hAnsi="Bodoni MT"/>
          <w:sz w:val="24"/>
          <w:szCs w:val="24"/>
        </w:rPr>
        <w:t>es critères libéraux</w:t>
      </w:r>
      <w:r w:rsidR="001E5C6A">
        <w:rPr>
          <w:rFonts w:ascii="Bodoni MT" w:hAnsi="Bodoni MT"/>
          <w:sz w:val="24"/>
          <w:szCs w:val="24"/>
        </w:rPr>
        <w:t xml:space="preserve"> de la concurrence</w:t>
      </w:r>
      <w:r w:rsidR="00B91C6C">
        <w:rPr>
          <w:rFonts w:ascii="Bodoni MT" w:hAnsi="Bodoni MT"/>
          <w:sz w:val="24"/>
          <w:szCs w:val="24"/>
        </w:rPr>
        <w:t>. Et plus encore</w:t>
      </w:r>
      <w:r w:rsidR="00063FA6" w:rsidRPr="00255E35">
        <w:rPr>
          <w:rFonts w:ascii="Bodoni MT" w:hAnsi="Bodoni MT"/>
          <w:sz w:val="24"/>
          <w:szCs w:val="24"/>
        </w:rPr>
        <w:t xml:space="preserve"> </w:t>
      </w:r>
      <w:r w:rsidR="00210F1A" w:rsidRPr="00255E35">
        <w:rPr>
          <w:rFonts w:ascii="Bodoni MT" w:hAnsi="Bodoni MT"/>
          <w:sz w:val="24"/>
          <w:szCs w:val="24"/>
        </w:rPr>
        <w:t xml:space="preserve">selon </w:t>
      </w:r>
      <w:r w:rsidR="00B91C6C">
        <w:rPr>
          <w:rFonts w:ascii="Bodoni MT" w:hAnsi="Bodoni MT"/>
          <w:sz w:val="24"/>
          <w:szCs w:val="24"/>
        </w:rPr>
        <w:t xml:space="preserve">les critères </w:t>
      </w:r>
      <w:r w:rsidR="00210F1A" w:rsidRPr="00255E35">
        <w:rPr>
          <w:rFonts w:ascii="Bodoni MT" w:hAnsi="Bodoni MT"/>
          <w:sz w:val="24"/>
          <w:szCs w:val="24"/>
        </w:rPr>
        <w:t>d’une société conviviale</w:t>
      </w:r>
      <w:r w:rsidR="00504481">
        <w:rPr>
          <w:rFonts w:ascii="Bodoni MT" w:hAnsi="Bodoni MT"/>
          <w:sz w:val="24"/>
          <w:szCs w:val="24"/>
        </w:rPr>
        <w:t xml:space="preserve">, laquelle doit </w:t>
      </w:r>
      <w:r w:rsidR="00063FA6" w:rsidRPr="00255E35">
        <w:rPr>
          <w:rFonts w:ascii="Bodoni MT" w:hAnsi="Bodoni MT"/>
          <w:sz w:val="24"/>
          <w:szCs w:val="24"/>
        </w:rPr>
        <w:t>en outre</w:t>
      </w:r>
      <w:r w:rsidR="00210F1A" w:rsidRPr="00255E35">
        <w:rPr>
          <w:rFonts w:ascii="Bodoni MT" w:hAnsi="Bodoni MT"/>
          <w:sz w:val="24"/>
          <w:szCs w:val="24"/>
        </w:rPr>
        <w:t xml:space="preserve"> </w:t>
      </w:r>
      <w:r w:rsidR="001E5C6A">
        <w:rPr>
          <w:rFonts w:ascii="Bodoni MT" w:hAnsi="Bodoni MT"/>
          <w:sz w:val="24"/>
          <w:szCs w:val="24"/>
        </w:rPr>
        <w:t xml:space="preserve">envisager de transformer </w:t>
      </w:r>
      <w:r w:rsidR="00210F1A" w:rsidRPr="00255E35">
        <w:rPr>
          <w:rFonts w:ascii="Bodoni MT" w:hAnsi="Bodoni MT"/>
          <w:sz w:val="24"/>
          <w:szCs w:val="24"/>
        </w:rPr>
        <w:t>certains</w:t>
      </w:r>
      <w:r w:rsidR="001E5C6A">
        <w:rPr>
          <w:rFonts w:ascii="Bodoni MT" w:hAnsi="Bodoni MT"/>
          <w:sz w:val="24"/>
          <w:szCs w:val="24"/>
        </w:rPr>
        <w:t xml:space="preserve"> </w:t>
      </w:r>
      <w:r w:rsidR="00504481">
        <w:rPr>
          <w:rFonts w:ascii="Bodoni MT" w:hAnsi="Bodoni MT"/>
          <w:sz w:val="24"/>
          <w:szCs w:val="24"/>
        </w:rPr>
        <w:t xml:space="preserve">d’entre eux </w:t>
      </w:r>
      <w:r w:rsidR="00210F1A" w:rsidRPr="00255E35">
        <w:rPr>
          <w:rFonts w:ascii="Bodoni MT" w:hAnsi="Bodoni MT"/>
          <w:sz w:val="24"/>
          <w:szCs w:val="24"/>
        </w:rPr>
        <w:t>en services publics.</w:t>
      </w:r>
      <w:r w:rsidR="00263EDF">
        <w:rPr>
          <w:rFonts w:ascii="Bodoni MT" w:hAnsi="Bodoni MT"/>
          <w:sz w:val="24"/>
          <w:szCs w:val="24"/>
        </w:rPr>
        <w:t xml:space="preserve"> Pour améliorer la situation liée à la détention privée des entreprises, Paul Jorion suggère de considérer que l’actionnaire n’est pas un propriétaire mais un contributeur d’avances, par conséquent un créancier</w:t>
      </w:r>
      <w:r w:rsidR="006B28C4">
        <w:rPr>
          <w:rStyle w:val="Appelnotedebasdep"/>
          <w:rFonts w:ascii="Bodoni MT" w:hAnsi="Bodoni MT"/>
          <w:sz w:val="24"/>
          <w:szCs w:val="24"/>
        </w:rPr>
        <w:footnoteReference w:id="36"/>
      </w:r>
      <w:r w:rsidR="00263EDF">
        <w:rPr>
          <w:rFonts w:ascii="Bodoni MT" w:hAnsi="Bodoni MT"/>
          <w:sz w:val="24"/>
          <w:szCs w:val="24"/>
        </w:rPr>
        <w:t>. Cela revient à reconnaître explicitement et totalement le rôle essentiel</w:t>
      </w:r>
      <w:r w:rsidR="006E1219">
        <w:rPr>
          <w:rFonts w:ascii="Bodoni MT" w:hAnsi="Bodoni MT"/>
          <w:sz w:val="24"/>
          <w:szCs w:val="24"/>
        </w:rPr>
        <w:t>,</w:t>
      </w:r>
      <w:r w:rsidR="00263EDF">
        <w:rPr>
          <w:rFonts w:ascii="Bodoni MT" w:hAnsi="Bodoni MT"/>
          <w:sz w:val="24"/>
          <w:szCs w:val="24"/>
        </w:rPr>
        <w:t xml:space="preserve"> dans le fonctionne</w:t>
      </w:r>
      <w:r w:rsidR="006E1219">
        <w:rPr>
          <w:rFonts w:ascii="Bodoni MT" w:hAnsi="Bodoni MT"/>
          <w:sz w:val="24"/>
          <w:szCs w:val="24"/>
        </w:rPr>
        <w:t xml:space="preserve">ment de ce type d’organisations, de </w:t>
      </w:r>
      <w:r w:rsidR="00263EDF">
        <w:rPr>
          <w:rFonts w:ascii="Bodoni MT" w:hAnsi="Bodoni MT"/>
          <w:sz w:val="24"/>
          <w:szCs w:val="24"/>
        </w:rPr>
        <w:t>toutes les parties prenantes</w:t>
      </w:r>
      <w:r w:rsidR="006E1219">
        <w:rPr>
          <w:rFonts w:ascii="Bodoni MT" w:hAnsi="Bodoni MT"/>
          <w:sz w:val="24"/>
          <w:szCs w:val="24"/>
        </w:rPr>
        <w:t xml:space="preserve"> et notamment les employés</w:t>
      </w:r>
      <w:r w:rsidR="006B28C4">
        <w:rPr>
          <w:rFonts w:ascii="Bodoni MT" w:hAnsi="Bodoni MT"/>
          <w:sz w:val="24"/>
          <w:szCs w:val="24"/>
        </w:rPr>
        <w:t xml:space="preserve"> et à retir</w:t>
      </w:r>
      <w:r w:rsidR="00504481">
        <w:rPr>
          <w:rFonts w:ascii="Bodoni MT" w:hAnsi="Bodoni MT"/>
          <w:sz w:val="24"/>
          <w:szCs w:val="24"/>
        </w:rPr>
        <w:t>er le monopole des actionnaires</w:t>
      </w:r>
      <w:r w:rsidR="006E1219">
        <w:rPr>
          <w:rFonts w:ascii="Bodoni MT" w:hAnsi="Bodoni MT"/>
          <w:sz w:val="24"/>
          <w:szCs w:val="24"/>
        </w:rPr>
        <w:t xml:space="preserve"> sur le fonctionnement</w:t>
      </w:r>
      <w:r w:rsidR="00504481">
        <w:rPr>
          <w:rFonts w:ascii="Bodoni MT" w:hAnsi="Bodoni MT"/>
          <w:sz w:val="24"/>
          <w:szCs w:val="24"/>
        </w:rPr>
        <w:t>. Ceux-ci</w:t>
      </w:r>
      <w:r w:rsidR="006B28C4">
        <w:rPr>
          <w:rFonts w:ascii="Bodoni MT" w:hAnsi="Bodoni MT"/>
          <w:sz w:val="24"/>
          <w:szCs w:val="24"/>
        </w:rPr>
        <w:t xml:space="preserve"> devraient être liés contractuellement à maintenir leurs avances pour une durée minimale au lieu d’acheter et revendre leurs « participations »</w:t>
      </w:r>
      <w:r w:rsidR="00BC7F8E">
        <w:rPr>
          <w:rFonts w:ascii="Bodoni MT" w:hAnsi="Bodoni MT"/>
          <w:sz w:val="24"/>
          <w:szCs w:val="24"/>
        </w:rPr>
        <w:t xml:space="preserve"> au gré des plus-</w:t>
      </w:r>
      <w:r w:rsidR="006B28C4">
        <w:rPr>
          <w:rFonts w:ascii="Bodoni MT" w:hAnsi="Bodoni MT"/>
          <w:sz w:val="24"/>
          <w:szCs w:val="24"/>
        </w:rPr>
        <w:t>values espérées</w:t>
      </w:r>
      <w:r w:rsidR="00263EDF">
        <w:rPr>
          <w:rFonts w:ascii="Bodoni MT" w:hAnsi="Bodoni MT"/>
          <w:sz w:val="24"/>
          <w:szCs w:val="24"/>
        </w:rPr>
        <w:t>.</w:t>
      </w:r>
    </w:p>
    <w:p w:rsidR="006115CA" w:rsidRDefault="006115CA" w:rsidP="00C80507">
      <w:pPr>
        <w:adjustRightInd w:val="0"/>
        <w:snapToGrid w:val="0"/>
        <w:spacing w:after="0" w:line="240" w:lineRule="auto"/>
        <w:rPr>
          <w:rFonts w:ascii="Bodoni MT" w:hAnsi="Bodoni MT"/>
          <w:sz w:val="24"/>
          <w:szCs w:val="24"/>
        </w:rPr>
      </w:pPr>
    </w:p>
    <w:p w:rsidR="000F2CE3" w:rsidRDefault="000F2CE3" w:rsidP="00C80507">
      <w:pPr>
        <w:adjustRightInd w:val="0"/>
        <w:snapToGrid w:val="0"/>
        <w:spacing w:after="0" w:line="240" w:lineRule="auto"/>
        <w:rPr>
          <w:rFonts w:ascii="Bodoni MT" w:hAnsi="Bodoni MT"/>
          <w:b/>
          <w:sz w:val="24"/>
          <w:szCs w:val="24"/>
        </w:rPr>
      </w:pPr>
    </w:p>
    <w:p w:rsidR="000F2CE3" w:rsidRDefault="000F2CE3" w:rsidP="00C80507">
      <w:pPr>
        <w:adjustRightInd w:val="0"/>
        <w:snapToGrid w:val="0"/>
        <w:spacing w:after="0" w:line="240" w:lineRule="auto"/>
        <w:rPr>
          <w:rFonts w:ascii="Bodoni MT" w:hAnsi="Bodoni MT"/>
          <w:b/>
          <w:sz w:val="24"/>
          <w:szCs w:val="24"/>
        </w:rPr>
      </w:pPr>
    </w:p>
    <w:p w:rsidR="0078535B" w:rsidRDefault="007852AA" w:rsidP="00C80507">
      <w:pPr>
        <w:adjustRightInd w:val="0"/>
        <w:snapToGrid w:val="0"/>
        <w:spacing w:after="0" w:line="240" w:lineRule="auto"/>
        <w:rPr>
          <w:rFonts w:ascii="Bodoni MT" w:hAnsi="Bodoni MT"/>
          <w:sz w:val="24"/>
          <w:szCs w:val="24"/>
        </w:rPr>
      </w:pPr>
      <w:r w:rsidRPr="00251B85">
        <w:rPr>
          <w:rFonts w:ascii="Bodoni MT" w:hAnsi="Bodoni MT"/>
          <w:b/>
          <w:sz w:val="24"/>
          <w:szCs w:val="24"/>
        </w:rPr>
        <w:t>L</w:t>
      </w:r>
      <w:r w:rsidR="001E5C6A">
        <w:rPr>
          <w:rFonts w:ascii="Bodoni MT" w:hAnsi="Bodoni MT"/>
          <w:b/>
          <w:sz w:val="24"/>
          <w:szCs w:val="24"/>
        </w:rPr>
        <w:t>a réduction en taille</w:t>
      </w:r>
      <w:r w:rsidR="00E32D79">
        <w:rPr>
          <w:rFonts w:ascii="Bodoni MT" w:hAnsi="Bodoni MT"/>
          <w:b/>
          <w:sz w:val="24"/>
          <w:szCs w:val="24"/>
        </w:rPr>
        <w:t>,</w:t>
      </w:r>
      <w:r w:rsidR="001E5C6A">
        <w:rPr>
          <w:rFonts w:ascii="Bodoni MT" w:hAnsi="Bodoni MT"/>
          <w:b/>
          <w:sz w:val="24"/>
          <w:szCs w:val="24"/>
        </w:rPr>
        <w:t xml:space="preserve"> la séparation d</w:t>
      </w:r>
      <w:r w:rsidRPr="00251B85">
        <w:rPr>
          <w:rFonts w:ascii="Bodoni MT" w:hAnsi="Bodoni MT"/>
          <w:b/>
          <w:sz w:val="24"/>
          <w:szCs w:val="24"/>
        </w:rPr>
        <w:t>es banques</w:t>
      </w:r>
      <w:r w:rsidRPr="00255E35">
        <w:rPr>
          <w:rFonts w:ascii="Bodoni MT" w:hAnsi="Bodoni MT"/>
          <w:sz w:val="24"/>
          <w:szCs w:val="24"/>
        </w:rPr>
        <w:t xml:space="preserve"> </w:t>
      </w:r>
      <w:r w:rsidR="00E32D79" w:rsidRPr="00E32D79">
        <w:rPr>
          <w:rFonts w:ascii="Bodoni MT" w:hAnsi="Bodoni MT"/>
          <w:b/>
          <w:sz w:val="24"/>
          <w:szCs w:val="24"/>
        </w:rPr>
        <w:t>e</w:t>
      </w:r>
      <w:r w:rsidR="00E32D79">
        <w:rPr>
          <w:rFonts w:ascii="Bodoni MT" w:hAnsi="Bodoni MT"/>
          <w:b/>
          <w:sz w:val="24"/>
          <w:szCs w:val="24"/>
        </w:rPr>
        <w:t>t</w:t>
      </w:r>
      <w:r w:rsidR="00E32D79" w:rsidRPr="00E32D79">
        <w:rPr>
          <w:rFonts w:ascii="Bodoni MT" w:hAnsi="Bodoni MT"/>
          <w:b/>
          <w:sz w:val="24"/>
          <w:szCs w:val="24"/>
        </w:rPr>
        <w:t xml:space="preserve"> la dé</w:t>
      </w:r>
      <w:r w:rsidR="004D25E0">
        <w:rPr>
          <w:rFonts w:ascii="Bodoni MT" w:hAnsi="Bodoni MT"/>
          <w:b/>
          <w:sz w:val="24"/>
          <w:szCs w:val="24"/>
        </w:rPr>
        <w:t>-</w:t>
      </w:r>
      <w:r w:rsidR="00E32D79" w:rsidRPr="00E32D79">
        <w:rPr>
          <w:rFonts w:ascii="Bodoni MT" w:hAnsi="Bodoni MT"/>
          <w:b/>
          <w:sz w:val="24"/>
          <w:szCs w:val="24"/>
        </w:rPr>
        <w:t>financiarisation</w:t>
      </w:r>
    </w:p>
    <w:p w:rsidR="006478F4" w:rsidRDefault="001E5C6A" w:rsidP="00C80507">
      <w:pPr>
        <w:adjustRightInd w:val="0"/>
        <w:snapToGrid w:val="0"/>
        <w:spacing w:after="0" w:line="240" w:lineRule="auto"/>
        <w:rPr>
          <w:rStyle w:val="st"/>
          <w:rFonts w:ascii="Bodoni MT" w:hAnsi="Bodoni MT"/>
          <w:sz w:val="24"/>
          <w:szCs w:val="24"/>
        </w:rPr>
      </w:pPr>
      <w:r>
        <w:rPr>
          <w:rFonts w:ascii="Bodoni MT" w:hAnsi="Bodoni MT"/>
          <w:sz w:val="24"/>
          <w:szCs w:val="24"/>
        </w:rPr>
        <w:t>Une vingtaine d</w:t>
      </w:r>
      <w:r w:rsidR="00CF502E">
        <w:rPr>
          <w:rFonts w:ascii="Bodoni MT" w:hAnsi="Bodoni MT"/>
          <w:sz w:val="24"/>
          <w:szCs w:val="24"/>
        </w:rPr>
        <w:t xml:space="preserve">e grandes banques dans le monde </w:t>
      </w:r>
      <w:r w:rsidR="007852AA" w:rsidRPr="00255E35">
        <w:rPr>
          <w:rFonts w:ascii="Bodoni MT" w:hAnsi="Bodoni MT"/>
          <w:sz w:val="24"/>
          <w:szCs w:val="24"/>
        </w:rPr>
        <w:t xml:space="preserve">ont </w:t>
      </w:r>
      <w:r w:rsidR="00CF502E">
        <w:rPr>
          <w:rFonts w:ascii="Bodoni MT" w:hAnsi="Bodoni MT"/>
          <w:sz w:val="24"/>
          <w:szCs w:val="24"/>
        </w:rPr>
        <w:t xml:space="preserve">été sur le point de </w:t>
      </w:r>
      <w:r w:rsidR="004B30C9">
        <w:rPr>
          <w:rFonts w:ascii="Bodoni MT" w:hAnsi="Bodoni MT"/>
          <w:sz w:val="24"/>
          <w:szCs w:val="24"/>
        </w:rPr>
        <w:t>provoquer l’effondrement d</w:t>
      </w:r>
      <w:r w:rsidR="006478F4" w:rsidRPr="00255E35">
        <w:rPr>
          <w:rFonts w:ascii="Bodoni MT" w:hAnsi="Bodoni MT"/>
          <w:sz w:val="24"/>
          <w:szCs w:val="24"/>
        </w:rPr>
        <w:t xml:space="preserve">es </w:t>
      </w:r>
      <w:r>
        <w:rPr>
          <w:rFonts w:ascii="Bodoni MT" w:hAnsi="Bodoni MT"/>
          <w:sz w:val="24"/>
          <w:szCs w:val="24"/>
        </w:rPr>
        <w:t xml:space="preserve">économies </w:t>
      </w:r>
      <w:r w:rsidR="006478F4" w:rsidRPr="00255E35">
        <w:rPr>
          <w:rFonts w:ascii="Bodoni MT" w:hAnsi="Bodoni MT"/>
          <w:sz w:val="24"/>
          <w:szCs w:val="24"/>
        </w:rPr>
        <w:t>né</w:t>
      </w:r>
      <w:r w:rsidR="007852AA" w:rsidRPr="00255E35">
        <w:rPr>
          <w:rFonts w:ascii="Bodoni MT" w:hAnsi="Bodoni MT"/>
          <w:sz w:val="24"/>
          <w:szCs w:val="24"/>
        </w:rPr>
        <w:t>o</w:t>
      </w:r>
      <w:r>
        <w:rPr>
          <w:rFonts w:ascii="Bodoni MT" w:hAnsi="Bodoni MT"/>
          <w:sz w:val="24"/>
          <w:szCs w:val="24"/>
        </w:rPr>
        <w:t xml:space="preserve">-libérales occidentales en 2008. Mais elles </w:t>
      </w:r>
      <w:r w:rsidR="007852AA" w:rsidRPr="00255E35">
        <w:rPr>
          <w:rFonts w:ascii="Bodoni MT" w:hAnsi="Bodoni MT"/>
          <w:sz w:val="24"/>
          <w:szCs w:val="24"/>
        </w:rPr>
        <w:t xml:space="preserve">ont été dites trop grandes pour </w:t>
      </w:r>
      <w:r>
        <w:rPr>
          <w:rFonts w:ascii="Bodoni MT" w:hAnsi="Bodoni MT"/>
          <w:sz w:val="24"/>
          <w:szCs w:val="24"/>
        </w:rPr>
        <w:t xml:space="preserve">qu’on les laisse </w:t>
      </w:r>
      <w:r w:rsidR="007852AA" w:rsidRPr="00255E35">
        <w:rPr>
          <w:rFonts w:ascii="Bodoni MT" w:hAnsi="Bodoni MT"/>
          <w:sz w:val="24"/>
          <w:szCs w:val="24"/>
        </w:rPr>
        <w:t>tomber en faillite. Par suite elles ont été renf</w:t>
      </w:r>
      <w:r w:rsidR="006478F4" w:rsidRPr="00255E35">
        <w:rPr>
          <w:rFonts w:ascii="Bodoni MT" w:hAnsi="Bodoni MT"/>
          <w:sz w:val="24"/>
          <w:szCs w:val="24"/>
        </w:rPr>
        <w:t>l</w:t>
      </w:r>
      <w:r w:rsidR="007852AA" w:rsidRPr="00255E35">
        <w:rPr>
          <w:rFonts w:ascii="Bodoni MT" w:hAnsi="Bodoni MT"/>
          <w:sz w:val="24"/>
          <w:szCs w:val="24"/>
        </w:rPr>
        <w:t>ouées par les Etats, c’est-à-dire</w:t>
      </w:r>
      <w:r w:rsidR="004B30C9">
        <w:rPr>
          <w:rFonts w:ascii="Bodoni MT" w:hAnsi="Bodoni MT"/>
          <w:sz w:val="24"/>
          <w:szCs w:val="24"/>
        </w:rPr>
        <w:t xml:space="preserve"> par</w:t>
      </w:r>
      <w:r w:rsidR="007852AA" w:rsidRPr="00255E35">
        <w:rPr>
          <w:rFonts w:ascii="Bodoni MT" w:hAnsi="Bodoni MT"/>
          <w:sz w:val="24"/>
          <w:szCs w:val="24"/>
        </w:rPr>
        <w:t xml:space="preserve"> les contribuables. Comme </w:t>
      </w:r>
      <w:r w:rsidR="00F859F3" w:rsidRPr="00255E35">
        <w:rPr>
          <w:rFonts w:ascii="Bodoni MT" w:hAnsi="Bodoni MT"/>
          <w:sz w:val="24"/>
          <w:szCs w:val="24"/>
        </w:rPr>
        <w:t>l’</w:t>
      </w:r>
      <w:r w:rsidR="007852AA" w:rsidRPr="00255E35">
        <w:rPr>
          <w:rFonts w:ascii="Bodoni MT" w:hAnsi="Bodoni MT"/>
          <w:sz w:val="24"/>
          <w:szCs w:val="24"/>
        </w:rPr>
        <w:t>écrivait André Orléan</w:t>
      </w:r>
      <w:r w:rsidR="006478F4" w:rsidRPr="00255E35">
        <w:rPr>
          <w:rStyle w:val="Appelnotedebasdep"/>
          <w:rFonts w:ascii="Bodoni MT" w:hAnsi="Bodoni MT"/>
          <w:sz w:val="24"/>
          <w:szCs w:val="24"/>
        </w:rPr>
        <w:footnoteReference w:id="37"/>
      </w:r>
      <w:r w:rsidR="007852AA" w:rsidRPr="00255E35">
        <w:rPr>
          <w:rFonts w:ascii="Bodoni MT" w:hAnsi="Bodoni MT"/>
          <w:sz w:val="24"/>
          <w:szCs w:val="24"/>
        </w:rPr>
        <w:t xml:space="preserve">, </w:t>
      </w:r>
      <w:r w:rsidR="00F859F3" w:rsidRPr="00255E35">
        <w:rPr>
          <w:rFonts w:ascii="Bodoni MT" w:hAnsi="Bodoni MT"/>
          <w:sz w:val="24"/>
          <w:szCs w:val="24"/>
        </w:rPr>
        <w:t>« </w:t>
      </w:r>
      <w:r w:rsidR="006478F4" w:rsidRPr="00255E35">
        <w:rPr>
          <w:rStyle w:val="st"/>
          <w:rFonts w:ascii="Bodoni MT" w:hAnsi="Bodoni MT"/>
          <w:sz w:val="24"/>
          <w:szCs w:val="24"/>
        </w:rPr>
        <w:t xml:space="preserve">Une </w:t>
      </w:r>
      <w:r w:rsidR="006478F4" w:rsidRPr="00255E35">
        <w:rPr>
          <w:rStyle w:val="Accentuation"/>
          <w:rFonts w:ascii="Bodoni MT" w:hAnsi="Bodoni MT"/>
          <w:sz w:val="24"/>
          <w:szCs w:val="24"/>
        </w:rPr>
        <w:t>banque trop grande</w:t>
      </w:r>
      <w:r w:rsidR="006478F4" w:rsidRPr="00255E35">
        <w:rPr>
          <w:rStyle w:val="st"/>
          <w:rFonts w:ascii="Bodoni MT" w:hAnsi="Bodoni MT"/>
          <w:sz w:val="24"/>
          <w:szCs w:val="24"/>
        </w:rPr>
        <w:t xml:space="preserve"> pour faire faillite devrait également être </w:t>
      </w:r>
      <w:r w:rsidR="006478F4" w:rsidRPr="00255E35">
        <w:rPr>
          <w:rStyle w:val="Accentuation"/>
          <w:rFonts w:ascii="Bodoni MT" w:hAnsi="Bodoni MT"/>
          <w:sz w:val="24"/>
          <w:szCs w:val="24"/>
        </w:rPr>
        <w:t>trop grande</w:t>
      </w:r>
      <w:r w:rsidR="006478F4" w:rsidRPr="00255E35">
        <w:rPr>
          <w:rStyle w:val="st"/>
          <w:rFonts w:ascii="Bodoni MT" w:hAnsi="Bodoni MT"/>
          <w:sz w:val="24"/>
          <w:szCs w:val="24"/>
        </w:rPr>
        <w:t xml:space="preserve"> pour exister</w:t>
      </w:r>
      <w:r w:rsidR="00F859F3" w:rsidRPr="00255E35">
        <w:rPr>
          <w:rStyle w:val="st"/>
          <w:rFonts w:ascii="Bodoni MT" w:hAnsi="Bodoni MT"/>
          <w:sz w:val="24"/>
          <w:szCs w:val="24"/>
        </w:rPr>
        <w:t> »</w:t>
      </w:r>
      <w:r w:rsidR="006478F4" w:rsidRPr="00255E35">
        <w:rPr>
          <w:rStyle w:val="st"/>
          <w:rFonts w:ascii="Bodoni MT" w:hAnsi="Bodoni MT"/>
          <w:sz w:val="24"/>
          <w:szCs w:val="24"/>
        </w:rPr>
        <w:t xml:space="preserve">. </w:t>
      </w:r>
      <w:r>
        <w:rPr>
          <w:rStyle w:val="st"/>
          <w:rFonts w:ascii="Bodoni MT" w:hAnsi="Bodoni MT"/>
          <w:sz w:val="24"/>
          <w:szCs w:val="24"/>
        </w:rPr>
        <w:t>Da</w:t>
      </w:r>
      <w:r w:rsidR="00F859F3" w:rsidRPr="00255E35">
        <w:rPr>
          <w:rStyle w:val="st"/>
          <w:rFonts w:ascii="Bodoni MT" w:hAnsi="Bodoni MT"/>
          <w:sz w:val="24"/>
          <w:szCs w:val="24"/>
        </w:rPr>
        <w:t>ns le même registre de</w:t>
      </w:r>
      <w:r w:rsidR="004B30C9">
        <w:rPr>
          <w:rStyle w:val="st"/>
          <w:rFonts w:ascii="Bodoni MT" w:hAnsi="Bodoni MT"/>
          <w:sz w:val="24"/>
          <w:szCs w:val="24"/>
        </w:rPr>
        <w:t xml:space="preserve"> la</w:t>
      </w:r>
      <w:r w:rsidR="00F859F3" w:rsidRPr="00255E35">
        <w:rPr>
          <w:rStyle w:val="st"/>
          <w:rFonts w:ascii="Bodoni MT" w:hAnsi="Bodoni MT"/>
          <w:sz w:val="24"/>
          <w:szCs w:val="24"/>
        </w:rPr>
        <w:t xml:space="preserve"> réflexion, </w:t>
      </w:r>
      <w:r w:rsidR="006478F4" w:rsidRPr="00255E35">
        <w:rPr>
          <w:rStyle w:val="st"/>
          <w:rFonts w:ascii="Bodoni MT" w:hAnsi="Bodoni MT"/>
          <w:sz w:val="24"/>
          <w:szCs w:val="24"/>
        </w:rPr>
        <w:t>James Galbraith déjà cité, suggère</w:t>
      </w:r>
      <w:r w:rsidR="001C005C" w:rsidRPr="00255E35">
        <w:rPr>
          <w:rStyle w:val="Appelnotedebasdep"/>
          <w:rFonts w:ascii="Bodoni MT" w:hAnsi="Bodoni MT"/>
          <w:sz w:val="24"/>
          <w:szCs w:val="24"/>
        </w:rPr>
        <w:footnoteReference w:id="38"/>
      </w:r>
      <w:r w:rsidR="006478F4" w:rsidRPr="00255E35">
        <w:rPr>
          <w:rStyle w:val="st"/>
          <w:rFonts w:ascii="Bodoni MT" w:hAnsi="Bodoni MT"/>
          <w:sz w:val="24"/>
          <w:szCs w:val="24"/>
        </w:rPr>
        <w:t>, concernant les Etats-Unis</w:t>
      </w:r>
      <w:r w:rsidR="00F859F3" w:rsidRPr="00255E35">
        <w:rPr>
          <w:rStyle w:val="st"/>
          <w:rFonts w:ascii="Bodoni MT" w:hAnsi="Bodoni MT"/>
          <w:sz w:val="24"/>
          <w:szCs w:val="24"/>
        </w:rPr>
        <w:t> :</w:t>
      </w:r>
      <w:r w:rsidR="006478F4" w:rsidRPr="00255E35">
        <w:rPr>
          <w:rStyle w:val="st"/>
          <w:rFonts w:ascii="Bodoni MT" w:hAnsi="Bodoni MT"/>
          <w:sz w:val="24"/>
          <w:szCs w:val="24"/>
        </w:rPr>
        <w:t xml:space="preserve"> « peut-</w:t>
      </w:r>
      <w:r w:rsidR="00F859F3" w:rsidRPr="00255E35">
        <w:rPr>
          <w:rStyle w:val="st"/>
          <w:rFonts w:ascii="Bodoni MT" w:hAnsi="Bodoni MT"/>
          <w:sz w:val="24"/>
          <w:szCs w:val="24"/>
        </w:rPr>
        <w:t>être le pays vivrait-il mieux s</w:t>
      </w:r>
      <w:r w:rsidR="006478F4" w:rsidRPr="00255E35">
        <w:rPr>
          <w:rStyle w:val="st"/>
          <w:rFonts w:ascii="Bodoni MT" w:hAnsi="Bodoni MT"/>
          <w:sz w:val="24"/>
          <w:szCs w:val="24"/>
        </w:rPr>
        <w:t>ans ses grandes banques » et</w:t>
      </w:r>
      <w:r w:rsidR="00F859F3" w:rsidRPr="00255E35">
        <w:rPr>
          <w:rStyle w:val="st"/>
          <w:rFonts w:ascii="Bodoni MT" w:hAnsi="Bodoni MT"/>
          <w:sz w:val="24"/>
          <w:szCs w:val="24"/>
        </w:rPr>
        <w:t xml:space="preserve"> il</w:t>
      </w:r>
      <w:r w:rsidR="006478F4" w:rsidRPr="00255E35">
        <w:rPr>
          <w:rStyle w:val="st"/>
          <w:rFonts w:ascii="Bodoni MT" w:hAnsi="Bodoni MT"/>
          <w:sz w:val="24"/>
          <w:szCs w:val="24"/>
        </w:rPr>
        <w:t xml:space="preserve"> propose que les services bancaires de base destinés au grand public soi</w:t>
      </w:r>
      <w:r w:rsidR="00F859F3" w:rsidRPr="00255E35">
        <w:rPr>
          <w:rStyle w:val="st"/>
          <w:rFonts w:ascii="Bodoni MT" w:hAnsi="Bodoni MT"/>
          <w:sz w:val="24"/>
          <w:szCs w:val="24"/>
        </w:rPr>
        <w:t>en</w:t>
      </w:r>
      <w:r w:rsidR="006478F4" w:rsidRPr="00255E35">
        <w:rPr>
          <w:rStyle w:val="st"/>
          <w:rFonts w:ascii="Bodoni MT" w:hAnsi="Bodoni MT"/>
          <w:sz w:val="24"/>
          <w:szCs w:val="24"/>
        </w:rPr>
        <w:t xml:space="preserve">t pris en charge </w:t>
      </w:r>
      <w:r w:rsidR="001C005C" w:rsidRPr="00255E35">
        <w:rPr>
          <w:rStyle w:val="st"/>
          <w:rFonts w:ascii="Bodoni MT" w:hAnsi="Bodoni MT"/>
          <w:sz w:val="24"/>
          <w:szCs w:val="24"/>
        </w:rPr>
        <w:t>« </w:t>
      </w:r>
      <w:r w:rsidR="006478F4" w:rsidRPr="00255E35">
        <w:rPr>
          <w:rStyle w:val="st"/>
          <w:rFonts w:ascii="Bodoni MT" w:hAnsi="Bodoni MT"/>
          <w:sz w:val="24"/>
          <w:szCs w:val="24"/>
        </w:rPr>
        <w:t>par une institution publique à faibles coûts</w:t>
      </w:r>
      <w:r w:rsidR="00504481">
        <w:rPr>
          <w:rStyle w:val="st"/>
          <w:rFonts w:ascii="Bodoni MT" w:hAnsi="Bodoni MT"/>
          <w:sz w:val="24"/>
          <w:szCs w:val="24"/>
        </w:rPr>
        <w:t>,</w:t>
      </w:r>
      <w:r w:rsidR="006478F4" w:rsidRPr="00255E35">
        <w:rPr>
          <w:rStyle w:val="st"/>
          <w:rFonts w:ascii="Bodoni MT" w:hAnsi="Bodoni MT"/>
          <w:sz w:val="24"/>
          <w:szCs w:val="24"/>
        </w:rPr>
        <w:t> peut-être administrée par les municipalités</w:t>
      </w:r>
      <w:r w:rsidR="001C005C" w:rsidRPr="00255E35">
        <w:rPr>
          <w:rStyle w:val="st"/>
          <w:rFonts w:ascii="Bodoni MT" w:hAnsi="Bodoni MT"/>
          <w:sz w:val="24"/>
          <w:szCs w:val="24"/>
        </w:rPr>
        <w:t> »</w:t>
      </w:r>
      <w:r w:rsidR="006478F4" w:rsidRPr="00255E35">
        <w:rPr>
          <w:rStyle w:val="st"/>
          <w:rFonts w:ascii="Bodoni MT" w:hAnsi="Bodoni MT"/>
          <w:sz w:val="24"/>
          <w:szCs w:val="24"/>
        </w:rPr>
        <w:t xml:space="preserve">. </w:t>
      </w:r>
      <w:r w:rsidR="001C005C" w:rsidRPr="00255E35">
        <w:rPr>
          <w:rStyle w:val="st"/>
          <w:rFonts w:ascii="Bodoni MT" w:hAnsi="Bodoni MT"/>
          <w:sz w:val="24"/>
          <w:szCs w:val="24"/>
        </w:rPr>
        <w:t xml:space="preserve">Quant </w:t>
      </w:r>
      <w:r w:rsidR="006478F4" w:rsidRPr="00255E35">
        <w:rPr>
          <w:rStyle w:val="st"/>
          <w:rFonts w:ascii="Bodoni MT" w:hAnsi="Bodoni MT"/>
          <w:sz w:val="24"/>
          <w:szCs w:val="24"/>
        </w:rPr>
        <w:t>aux prêts aux entreprises, disons les tâches de l’investissement, il propose qu’</w:t>
      </w:r>
      <w:r w:rsidR="001C005C" w:rsidRPr="00255E35">
        <w:rPr>
          <w:rStyle w:val="st"/>
          <w:rFonts w:ascii="Bodoni MT" w:hAnsi="Bodoni MT"/>
          <w:sz w:val="24"/>
          <w:szCs w:val="24"/>
        </w:rPr>
        <w:t>elles</w:t>
      </w:r>
      <w:r w:rsidR="006478F4" w:rsidRPr="00255E35">
        <w:rPr>
          <w:rStyle w:val="st"/>
          <w:rFonts w:ascii="Bodoni MT" w:hAnsi="Bodoni MT"/>
          <w:sz w:val="24"/>
          <w:szCs w:val="24"/>
        </w:rPr>
        <w:t xml:space="preserve"> soient </w:t>
      </w:r>
      <w:r w:rsidR="001C005C" w:rsidRPr="00255E35">
        <w:rPr>
          <w:rStyle w:val="st"/>
          <w:rFonts w:ascii="Bodoni MT" w:hAnsi="Bodoni MT"/>
          <w:sz w:val="24"/>
          <w:szCs w:val="24"/>
        </w:rPr>
        <w:t>réalisées</w:t>
      </w:r>
      <w:r>
        <w:rPr>
          <w:rStyle w:val="st"/>
          <w:rFonts w:ascii="Bodoni MT" w:hAnsi="Bodoni MT"/>
          <w:sz w:val="24"/>
          <w:szCs w:val="24"/>
        </w:rPr>
        <w:t xml:space="preserve"> par</w:t>
      </w:r>
      <w:r w:rsidR="001C005C" w:rsidRPr="00255E35">
        <w:rPr>
          <w:rStyle w:val="st"/>
          <w:rFonts w:ascii="Bodoni MT" w:hAnsi="Bodoni MT"/>
          <w:sz w:val="24"/>
          <w:szCs w:val="24"/>
        </w:rPr>
        <w:t xml:space="preserve"> « les petites banques, et les banques régionales ou coopératives ».</w:t>
      </w:r>
    </w:p>
    <w:p w:rsidR="004B30C9" w:rsidRDefault="004B30C9" w:rsidP="00C80507">
      <w:pPr>
        <w:adjustRightInd w:val="0"/>
        <w:snapToGrid w:val="0"/>
        <w:spacing w:after="0" w:line="240" w:lineRule="auto"/>
        <w:rPr>
          <w:rStyle w:val="st"/>
          <w:rFonts w:ascii="Bodoni MT" w:hAnsi="Bodoni MT"/>
          <w:sz w:val="24"/>
          <w:szCs w:val="24"/>
        </w:rPr>
      </w:pPr>
      <w:r>
        <w:rPr>
          <w:rStyle w:val="st"/>
          <w:rFonts w:ascii="Bodoni MT" w:hAnsi="Bodoni MT"/>
          <w:sz w:val="24"/>
          <w:szCs w:val="24"/>
        </w:rPr>
        <w:t xml:space="preserve">Une société conviviale ne peut pas plus s’accommoder de la démesure de la circulation financière, des excès de la masse des produits dérivés, des paradis fiscaux, de tous les dispositifs sophistiqués, </w:t>
      </w:r>
      <w:r w:rsidR="00504481">
        <w:rPr>
          <w:rStyle w:val="st"/>
          <w:rFonts w:ascii="Bodoni MT" w:hAnsi="Bodoni MT"/>
          <w:sz w:val="24"/>
          <w:szCs w:val="24"/>
        </w:rPr>
        <w:t>ou encore</w:t>
      </w:r>
      <w:r>
        <w:rPr>
          <w:rStyle w:val="st"/>
          <w:rFonts w:ascii="Bodoni MT" w:hAnsi="Bodoni MT"/>
          <w:sz w:val="24"/>
          <w:szCs w:val="24"/>
        </w:rPr>
        <w:t xml:space="preserve"> </w:t>
      </w:r>
      <w:r w:rsidR="00BC7F8E">
        <w:rPr>
          <w:rStyle w:val="st"/>
          <w:rFonts w:ascii="Bodoni MT" w:hAnsi="Bodoni MT"/>
          <w:sz w:val="24"/>
          <w:szCs w:val="24"/>
        </w:rPr>
        <w:t>d</w:t>
      </w:r>
      <w:r>
        <w:rPr>
          <w:rStyle w:val="st"/>
          <w:rFonts w:ascii="Bodoni MT" w:hAnsi="Bodoni MT"/>
          <w:sz w:val="24"/>
          <w:szCs w:val="24"/>
        </w:rPr>
        <w:t>es systèmes de cotation en continu</w:t>
      </w:r>
      <w:r>
        <w:rPr>
          <w:rStyle w:val="Appelnotedebasdep"/>
          <w:rFonts w:ascii="Bodoni MT" w:hAnsi="Bodoni MT"/>
          <w:sz w:val="24"/>
          <w:szCs w:val="24"/>
        </w:rPr>
        <w:footnoteReference w:id="39"/>
      </w:r>
      <w:r w:rsidR="00263EDF">
        <w:rPr>
          <w:rStyle w:val="st"/>
          <w:rFonts w:ascii="Bodoni MT" w:hAnsi="Bodoni MT"/>
          <w:sz w:val="24"/>
          <w:szCs w:val="24"/>
        </w:rPr>
        <w:t>. L</w:t>
      </w:r>
      <w:r>
        <w:rPr>
          <w:rStyle w:val="st"/>
          <w:rFonts w:ascii="Bodoni MT" w:hAnsi="Bodoni MT"/>
          <w:sz w:val="24"/>
          <w:szCs w:val="24"/>
        </w:rPr>
        <w:t xml:space="preserve">es uns et les autres n’ont pour réel objet que d’enrichir les financiers et </w:t>
      </w:r>
      <w:r w:rsidR="00E32D79">
        <w:rPr>
          <w:rStyle w:val="st"/>
          <w:rFonts w:ascii="Bodoni MT" w:hAnsi="Bodoni MT"/>
          <w:sz w:val="24"/>
          <w:szCs w:val="24"/>
        </w:rPr>
        <w:t xml:space="preserve">leurs mandants et </w:t>
      </w:r>
      <w:r>
        <w:rPr>
          <w:rStyle w:val="st"/>
          <w:rFonts w:ascii="Bodoni MT" w:hAnsi="Bodoni MT"/>
          <w:sz w:val="24"/>
          <w:szCs w:val="24"/>
        </w:rPr>
        <w:t xml:space="preserve">aucunement de financer les </w:t>
      </w:r>
      <w:r w:rsidR="00E32D79">
        <w:rPr>
          <w:rStyle w:val="st"/>
          <w:rFonts w:ascii="Bodoni MT" w:hAnsi="Bodoni MT"/>
          <w:sz w:val="24"/>
          <w:szCs w:val="24"/>
        </w:rPr>
        <w:t>activités que la société pense</w:t>
      </w:r>
      <w:r w:rsidR="006E1219">
        <w:rPr>
          <w:rStyle w:val="st"/>
          <w:rFonts w:ascii="Bodoni MT" w:hAnsi="Bodoni MT"/>
          <w:sz w:val="24"/>
          <w:szCs w:val="24"/>
        </w:rPr>
        <w:t xml:space="preserve"> nécessaire</w:t>
      </w:r>
      <w:r>
        <w:rPr>
          <w:rStyle w:val="st"/>
          <w:rFonts w:ascii="Bodoni MT" w:hAnsi="Bodoni MT"/>
          <w:sz w:val="24"/>
          <w:szCs w:val="24"/>
        </w:rPr>
        <w:t xml:space="preserve"> d’organiser.</w:t>
      </w:r>
      <w:r w:rsidR="00114ADF">
        <w:rPr>
          <w:rStyle w:val="st"/>
          <w:rFonts w:ascii="Bodoni MT" w:hAnsi="Bodoni MT"/>
          <w:sz w:val="24"/>
          <w:szCs w:val="24"/>
        </w:rPr>
        <w:t xml:space="preserve"> Paul Jorion </w:t>
      </w:r>
      <w:r w:rsidR="00263EDF">
        <w:rPr>
          <w:rStyle w:val="st"/>
          <w:rFonts w:ascii="Bodoni MT" w:hAnsi="Bodoni MT"/>
          <w:sz w:val="24"/>
          <w:szCs w:val="24"/>
        </w:rPr>
        <w:t xml:space="preserve">présente de nombreuses </w:t>
      </w:r>
      <w:r w:rsidR="00BC7F8E">
        <w:rPr>
          <w:rStyle w:val="st"/>
          <w:rFonts w:ascii="Bodoni MT" w:hAnsi="Bodoni MT"/>
          <w:sz w:val="24"/>
          <w:szCs w:val="24"/>
        </w:rPr>
        <w:t xml:space="preserve">propositions et </w:t>
      </w:r>
      <w:r w:rsidR="00114ADF">
        <w:rPr>
          <w:rStyle w:val="st"/>
          <w:rFonts w:ascii="Bodoni MT" w:hAnsi="Bodoni MT"/>
          <w:sz w:val="24"/>
          <w:szCs w:val="24"/>
        </w:rPr>
        <w:t xml:space="preserve">suggère de prohiber </w:t>
      </w:r>
      <w:r w:rsidR="00BC7F8E">
        <w:rPr>
          <w:rStyle w:val="st"/>
          <w:rFonts w:ascii="Bodoni MT" w:hAnsi="Bodoni MT"/>
          <w:sz w:val="24"/>
          <w:szCs w:val="24"/>
        </w:rPr>
        <w:t xml:space="preserve">plus généralement </w:t>
      </w:r>
      <w:r w:rsidR="00114ADF">
        <w:rPr>
          <w:rStyle w:val="st"/>
          <w:rFonts w:ascii="Bodoni MT" w:hAnsi="Bodoni MT"/>
          <w:sz w:val="24"/>
          <w:szCs w:val="24"/>
        </w:rPr>
        <w:t xml:space="preserve">les paris sur les </w:t>
      </w:r>
      <w:r w:rsidR="00073462">
        <w:rPr>
          <w:rStyle w:val="st"/>
          <w:rFonts w:ascii="Bodoni MT" w:hAnsi="Bodoni MT"/>
          <w:sz w:val="24"/>
          <w:szCs w:val="24"/>
        </w:rPr>
        <w:t>f</w:t>
      </w:r>
      <w:r w:rsidR="00114ADF">
        <w:rPr>
          <w:rStyle w:val="st"/>
          <w:rFonts w:ascii="Bodoni MT" w:hAnsi="Bodoni MT"/>
          <w:sz w:val="24"/>
          <w:szCs w:val="24"/>
        </w:rPr>
        <w:t>luctuations de prix</w:t>
      </w:r>
      <w:r w:rsidR="00BC7F8E">
        <w:rPr>
          <w:rStyle w:val="Appelnotedebasdep"/>
          <w:rFonts w:ascii="Bodoni MT" w:hAnsi="Bodoni MT"/>
          <w:sz w:val="24"/>
          <w:szCs w:val="24"/>
        </w:rPr>
        <w:footnoteReference w:id="40"/>
      </w:r>
      <w:r w:rsidR="00114ADF">
        <w:rPr>
          <w:rStyle w:val="st"/>
          <w:rFonts w:ascii="Bodoni MT" w:hAnsi="Bodoni MT"/>
          <w:sz w:val="24"/>
          <w:szCs w:val="24"/>
        </w:rPr>
        <w:t>.</w:t>
      </w:r>
      <w:r w:rsidR="00E32D79">
        <w:rPr>
          <w:rStyle w:val="st"/>
          <w:rFonts w:ascii="Bodoni MT" w:hAnsi="Bodoni MT"/>
          <w:sz w:val="24"/>
          <w:szCs w:val="24"/>
        </w:rPr>
        <w:t xml:space="preserve"> Il y a lieu d</w:t>
      </w:r>
      <w:r w:rsidR="004D25E0">
        <w:rPr>
          <w:rStyle w:val="st"/>
          <w:rFonts w:ascii="Bodoni MT" w:hAnsi="Bodoni MT"/>
          <w:sz w:val="24"/>
          <w:szCs w:val="24"/>
        </w:rPr>
        <w:t>e procéder à</w:t>
      </w:r>
      <w:r w:rsidR="00E32D79">
        <w:rPr>
          <w:rStyle w:val="st"/>
          <w:rFonts w:ascii="Bodoni MT" w:hAnsi="Bodoni MT"/>
          <w:sz w:val="24"/>
          <w:szCs w:val="24"/>
        </w:rPr>
        <w:t xml:space="preserve"> la dé-financiarisation de l’économie</w:t>
      </w:r>
      <w:r w:rsidR="004D25E0">
        <w:rPr>
          <w:rStyle w:val="st"/>
          <w:rFonts w:ascii="Bodoni MT" w:hAnsi="Bodoni MT"/>
          <w:sz w:val="24"/>
          <w:szCs w:val="24"/>
        </w:rPr>
        <w:t xml:space="preserve"> </w:t>
      </w:r>
      <w:r w:rsidR="00E32D79">
        <w:rPr>
          <w:rStyle w:val="st"/>
          <w:rFonts w:ascii="Bodoni MT" w:hAnsi="Bodoni MT"/>
          <w:sz w:val="24"/>
          <w:szCs w:val="24"/>
        </w:rPr>
        <w:t>pour réussir sa dé-marchandisation.</w:t>
      </w:r>
    </w:p>
    <w:p w:rsidR="00022AC8" w:rsidRDefault="00022AC8" w:rsidP="00C80507">
      <w:pPr>
        <w:adjustRightInd w:val="0"/>
        <w:snapToGrid w:val="0"/>
        <w:spacing w:after="0" w:line="240" w:lineRule="auto"/>
        <w:rPr>
          <w:rStyle w:val="st"/>
          <w:rFonts w:ascii="Bodoni MT" w:hAnsi="Bodoni MT"/>
          <w:sz w:val="24"/>
          <w:szCs w:val="24"/>
        </w:rPr>
      </w:pPr>
    </w:p>
    <w:p w:rsidR="00022AC8" w:rsidRPr="00022AC8" w:rsidRDefault="00022AC8" w:rsidP="00C80507">
      <w:pPr>
        <w:adjustRightInd w:val="0"/>
        <w:snapToGrid w:val="0"/>
        <w:spacing w:after="0" w:line="240" w:lineRule="auto"/>
        <w:rPr>
          <w:rStyle w:val="st"/>
          <w:rFonts w:ascii="Bodoni MT" w:hAnsi="Bodoni MT"/>
          <w:b/>
          <w:sz w:val="24"/>
          <w:szCs w:val="24"/>
        </w:rPr>
      </w:pPr>
      <w:r w:rsidRPr="00022AC8">
        <w:rPr>
          <w:rStyle w:val="st"/>
          <w:rFonts w:ascii="Bodoni MT" w:hAnsi="Bodoni MT"/>
          <w:b/>
          <w:sz w:val="24"/>
          <w:szCs w:val="24"/>
        </w:rPr>
        <w:t>La question géo-politique et économique internationale.</w:t>
      </w:r>
    </w:p>
    <w:p w:rsidR="005C4D1D" w:rsidRDefault="00F728F7" w:rsidP="00C80507">
      <w:pPr>
        <w:adjustRightInd w:val="0"/>
        <w:snapToGrid w:val="0"/>
        <w:spacing w:after="0" w:line="240" w:lineRule="auto"/>
        <w:rPr>
          <w:rFonts w:ascii="Bodoni MT" w:hAnsi="Bodoni MT"/>
          <w:sz w:val="24"/>
          <w:szCs w:val="24"/>
        </w:rPr>
      </w:pPr>
      <w:r w:rsidRPr="00255E35">
        <w:rPr>
          <w:rFonts w:ascii="Bodoni MT" w:hAnsi="Bodoni MT"/>
          <w:sz w:val="24"/>
          <w:szCs w:val="24"/>
        </w:rPr>
        <w:t xml:space="preserve">Ces </w:t>
      </w:r>
      <w:r w:rsidR="001E5C6A">
        <w:rPr>
          <w:rFonts w:ascii="Bodoni MT" w:hAnsi="Bodoni MT"/>
          <w:sz w:val="24"/>
          <w:szCs w:val="24"/>
        </w:rPr>
        <w:t>quelques</w:t>
      </w:r>
      <w:r w:rsidRPr="00255E35">
        <w:rPr>
          <w:rFonts w:ascii="Bodoni MT" w:hAnsi="Bodoni MT"/>
          <w:sz w:val="24"/>
          <w:szCs w:val="24"/>
        </w:rPr>
        <w:t xml:space="preserve"> remarques ne font qu’ouvrir le débat sur la manière d’organiser la </w:t>
      </w:r>
      <w:r w:rsidR="006E1219">
        <w:rPr>
          <w:rFonts w:ascii="Bodoni MT" w:hAnsi="Bodoni MT"/>
          <w:sz w:val="24"/>
          <w:szCs w:val="24"/>
        </w:rPr>
        <w:t xml:space="preserve">vie quotidienne et en particulier la </w:t>
      </w:r>
      <w:r w:rsidRPr="00255E35">
        <w:rPr>
          <w:rFonts w:ascii="Bodoni MT" w:hAnsi="Bodoni MT"/>
          <w:sz w:val="24"/>
          <w:szCs w:val="24"/>
        </w:rPr>
        <w:t>production et la répartition au sein d’une société conviviale que nous appelons de nos vœux.</w:t>
      </w:r>
      <w:r w:rsidR="00022AC8">
        <w:rPr>
          <w:rFonts w:ascii="Bodoni MT" w:hAnsi="Bodoni MT"/>
          <w:sz w:val="24"/>
          <w:szCs w:val="24"/>
        </w:rPr>
        <w:t xml:space="preserve"> J’ai présenté des réflexions qui empruntaient ici et là à divers auteurs et qui par moment étaient très générales, concernant une société conviviale type et par d’autres moments se référaient au moins implicitement à un pays, une économie, un ensemble de pays, d’économies. La question de la taille d’une société conviviale, de ses contours et de ses limites, la question des relations entre des sociétés conviviales, y compris de</w:t>
      </w:r>
      <w:r w:rsidR="005C4D1D">
        <w:rPr>
          <w:rFonts w:ascii="Bodoni MT" w:hAnsi="Bodoni MT"/>
          <w:sz w:val="24"/>
          <w:szCs w:val="24"/>
        </w:rPr>
        <w:t xml:space="preserve"> leur</w:t>
      </w:r>
      <w:r w:rsidR="00022AC8">
        <w:rPr>
          <w:rFonts w:ascii="Bodoni MT" w:hAnsi="Bodoni MT"/>
          <w:sz w:val="24"/>
          <w:szCs w:val="24"/>
        </w:rPr>
        <w:t xml:space="preserve">s relations économiques constituent </w:t>
      </w:r>
      <w:r w:rsidR="006E1219">
        <w:rPr>
          <w:rFonts w:ascii="Bodoni MT" w:hAnsi="Bodoni MT"/>
          <w:sz w:val="24"/>
          <w:szCs w:val="24"/>
        </w:rPr>
        <w:t xml:space="preserve">également </w:t>
      </w:r>
      <w:r w:rsidR="00022AC8">
        <w:rPr>
          <w:rFonts w:ascii="Bodoni MT" w:hAnsi="Bodoni MT"/>
          <w:sz w:val="24"/>
          <w:szCs w:val="24"/>
        </w:rPr>
        <w:t xml:space="preserve">des sujets de réflexion et de débats importants. </w:t>
      </w:r>
      <w:r w:rsidR="000F2CE3">
        <w:rPr>
          <w:rFonts w:ascii="Bodoni MT" w:hAnsi="Bodoni MT"/>
          <w:sz w:val="24"/>
          <w:szCs w:val="24"/>
        </w:rPr>
        <w:t>De quelle manière l’humanité de bientôt 9 milliards de personnes peut-elle s’organiser au mieux sur cette planète ? De quelles tailles, de quelles formes, de quels ancrages territoriaux former la pluralité des communautés politiques ? Quels types de frontières entre les territoires investis, quelles circulations transfrontalières des personnes et des choses, quelles appartenances uniques ou multiples ?</w:t>
      </w:r>
    </w:p>
    <w:p w:rsidR="008D531D" w:rsidRDefault="00022AC8" w:rsidP="00C80507">
      <w:pPr>
        <w:adjustRightInd w:val="0"/>
        <w:snapToGrid w:val="0"/>
        <w:spacing w:after="0" w:line="240" w:lineRule="auto"/>
        <w:rPr>
          <w:rFonts w:ascii="Bodoni MT" w:hAnsi="Bodoni MT"/>
          <w:sz w:val="24"/>
          <w:szCs w:val="24"/>
        </w:rPr>
      </w:pPr>
      <w:r>
        <w:rPr>
          <w:rFonts w:ascii="Bodoni MT" w:hAnsi="Bodoni MT"/>
          <w:sz w:val="24"/>
          <w:szCs w:val="24"/>
        </w:rPr>
        <w:t xml:space="preserve">La </w:t>
      </w:r>
      <w:r w:rsidR="005C4D1D">
        <w:rPr>
          <w:rFonts w:ascii="Bodoni MT" w:hAnsi="Bodoni MT"/>
          <w:sz w:val="24"/>
          <w:szCs w:val="24"/>
        </w:rPr>
        <w:t xml:space="preserve">forme actuelle de la géo-politique des Etats-nations est </w:t>
      </w:r>
      <w:r w:rsidR="000F2CE3">
        <w:rPr>
          <w:rFonts w:ascii="Bodoni MT" w:hAnsi="Bodoni MT"/>
          <w:sz w:val="24"/>
          <w:szCs w:val="24"/>
        </w:rPr>
        <w:t xml:space="preserve">d’ores et déjà </w:t>
      </w:r>
      <w:r w:rsidR="005C4D1D">
        <w:rPr>
          <w:rFonts w:ascii="Bodoni MT" w:hAnsi="Bodoni MT"/>
          <w:sz w:val="24"/>
          <w:szCs w:val="24"/>
        </w:rPr>
        <w:t xml:space="preserve">questionnée par le techno-économisme mondialisé et des tensions fortes s’exercent sur le modèle ancien. Il y a une tendance à l’affaiblissement du nationalisme économique au profit de l’instauration, en lieu et place d’un projet de communauté politique internationale, d’un grand marché mondial. Cette substitution n’est pas accomplie, elle est vécue de manière expérimentale en Europe comme on l’a vu lors des débats en 2005 </w:t>
      </w:r>
      <w:r w:rsidR="006E1219">
        <w:rPr>
          <w:rFonts w:ascii="Bodoni MT" w:hAnsi="Bodoni MT"/>
          <w:sz w:val="24"/>
          <w:szCs w:val="24"/>
        </w:rPr>
        <w:t>sur le projet de constitution. Ces débats</w:t>
      </w:r>
      <w:r w:rsidR="005C4D1D">
        <w:rPr>
          <w:rFonts w:ascii="Bodoni MT" w:hAnsi="Bodoni MT"/>
          <w:sz w:val="24"/>
          <w:szCs w:val="24"/>
        </w:rPr>
        <w:t xml:space="preserve"> ont tourné autour de la réduction ou non d</w:t>
      </w:r>
      <w:r w:rsidR="006E1219">
        <w:rPr>
          <w:rFonts w:ascii="Bodoni MT" w:hAnsi="Bodoni MT"/>
          <w:sz w:val="24"/>
          <w:szCs w:val="24"/>
        </w:rPr>
        <w:t xml:space="preserve">u projet </w:t>
      </w:r>
      <w:r w:rsidR="000F2CE3">
        <w:rPr>
          <w:rFonts w:ascii="Bodoni MT" w:hAnsi="Bodoni MT"/>
          <w:sz w:val="24"/>
          <w:szCs w:val="24"/>
        </w:rPr>
        <w:t xml:space="preserve">politique </w:t>
      </w:r>
      <w:r w:rsidR="006E1219">
        <w:rPr>
          <w:rFonts w:ascii="Bodoni MT" w:hAnsi="Bodoni MT"/>
          <w:sz w:val="24"/>
          <w:szCs w:val="24"/>
        </w:rPr>
        <w:t xml:space="preserve">européen à celui d’instituer </w:t>
      </w:r>
      <w:r w:rsidR="005C4D1D">
        <w:rPr>
          <w:rFonts w:ascii="Bodoni MT" w:hAnsi="Bodoni MT"/>
          <w:sz w:val="24"/>
          <w:szCs w:val="24"/>
        </w:rPr>
        <w:t>une libre concurrence non faussée sur un marché unique.</w:t>
      </w:r>
    </w:p>
    <w:p w:rsidR="005C4D1D" w:rsidRDefault="00F4027D" w:rsidP="00C80507">
      <w:pPr>
        <w:adjustRightInd w:val="0"/>
        <w:snapToGrid w:val="0"/>
        <w:spacing w:after="0" w:line="240" w:lineRule="auto"/>
        <w:rPr>
          <w:rFonts w:ascii="Bodoni MT" w:hAnsi="Bodoni MT"/>
          <w:sz w:val="24"/>
          <w:szCs w:val="24"/>
        </w:rPr>
      </w:pPr>
      <w:r>
        <w:rPr>
          <w:rFonts w:ascii="Bodoni MT" w:hAnsi="Bodoni MT"/>
          <w:sz w:val="24"/>
          <w:szCs w:val="24"/>
        </w:rPr>
        <w:t>Deux remarques sont à faire. En premier il faut souligner que l</w:t>
      </w:r>
      <w:r w:rsidR="005C4D1D">
        <w:rPr>
          <w:rFonts w:ascii="Bodoni MT" w:hAnsi="Bodoni MT"/>
          <w:sz w:val="24"/>
          <w:szCs w:val="24"/>
        </w:rPr>
        <w:t>’esprit du convivialisme ne peut s’accommoder</w:t>
      </w:r>
      <w:r>
        <w:rPr>
          <w:rFonts w:ascii="Bodoni MT" w:hAnsi="Bodoni MT"/>
          <w:sz w:val="24"/>
          <w:szCs w:val="24"/>
        </w:rPr>
        <w:t xml:space="preserve"> de la trop grande taille d’une société concrète organisant la vie quotidienne. </w:t>
      </w:r>
      <w:r w:rsidR="00504481">
        <w:rPr>
          <w:rFonts w:ascii="Bodoni MT" w:hAnsi="Bodoni MT"/>
          <w:sz w:val="24"/>
          <w:szCs w:val="24"/>
        </w:rPr>
        <w:t xml:space="preserve">Elle rendrait </w:t>
      </w:r>
      <w:r>
        <w:rPr>
          <w:rFonts w:ascii="Bodoni MT" w:hAnsi="Bodoni MT"/>
          <w:sz w:val="24"/>
          <w:szCs w:val="24"/>
        </w:rPr>
        <w:t xml:space="preserve">impossible les procédures de validation participative de ce qui s’y passe. En second, il est clair que la conséquence d’une taille réduite, induit nécessairement que toute société conviviale donnée ne pourra résoudre par elle seule tous les problèmes qui se posent à elles. L’autonomie relative </w:t>
      </w:r>
      <w:r w:rsidR="000F46E2">
        <w:rPr>
          <w:rFonts w:ascii="Bodoni MT" w:hAnsi="Bodoni MT"/>
          <w:sz w:val="24"/>
          <w:szCs w:val="24"/>
        </w:rPr>
        <w:t>est co</w:t>
      </w:r>
      <w:r>
        <w:rPr>
          <w:rFonts w:ascii="Bodoni MT" w:hAnsi="Bodoni MT"/>
          <w:sz w:val="24"/>
          <w:szCs w:val="24"/>
        </w:rPr>
        <w:t>rollaire de la nécessité d’organiser la coopération avec les autres sociétés, prioritairement la coopération et non pas la compétition. De manière liée, il est aussi clair que des questions se posent directement à un échel</w:t>
      </w:r>
      <w:r w:rsidR="00DC5949">
        <w:rPr>
          <w:rFonts w:ascii="Bodoni MT" w:hAnsi="Bodoni MT"/>
          <w:sz w:val="24"/>
          <w:szCs w:val="24"/>
        </w:rPr>
        <w:t>on territorial</w:t>
      </w:r>
      <w:r>
        <w:rPr>
          <w:rFonts w:ascii="Bodoni MT" w:hAnsi="Bodoni MT"/>
          <w:sz w:val="24"/>
          <w:szCs w:val="24"/>
        </w:rPr>
        <w:t xml:space="preserve"> étendu</w:t>
      </w:r>
      <w:r w:rsidR="00504481">
        <w:rPr>
          <w:rFonts w:ascii="Bodoni MT" w:hAnsi="Bodoni MT"/>
          <w:sz w:val="24"/>
          <w:szCs w:val="24"/>
        </w:rPr>
        <w:t>,</w:t>
      </w:r>
      <w:r w:rsidR="00DC5949">
        <w:rPr>
          <w:rFonts w:ascii="Bodoni MT" w:hAnsi="Bodoni MT"/>
          <w:sz w:val="24"/>
          <w:szCs w:val="24"/>
        </w:rPr>
        <w:t xml:space="preserve"> et certaines mènent jusqu’à l’échelon planétaire comme </w:t>
      </w:r>
      <w:r w:rsidR="00504481">
        <w:rPr>
          <w:rFonts w:ascii="Bodoni MT" w:hAnsi="Bodoni MT"/>
          <w:sz w:val="24"/>
          <w:szCs w:val="24"/>
        </w:rPr>
        <w:t xml:space="preserve">celle de la préservation de l’environnement </w:t>
      </w:r>
      <w:r w:rsidR="00DC5949">
        <w:rPr>
          <w:rFonts w:ascii="Bodoni MT" w:hAnsi="Bodoni MT"/>
          <w:sz w:val="24"/>
          <w:szCs w:val="24"/>
        </w:rPr>
        <w:t>déjà évoquée</w:t>
      </w:r>
      <w:r>
        <w:rPr>
          <w:rFonts w:ascii="Bodoni MT" w:hAnsi="Bodoni MT"/>
          <w:sz w:val="24"/>
          <w:szCs w:val="24"/>
        </w:rPr>
        <w:t>.</w:t>
      </w:r>
    </w:p>
    <w:p w:rsidR="000F46E2" w:rsidRDefault="000F46E2" w:rsidP="00C80507">
      <w:pPr>
        <w:adjustRightInd w:val="0"/>
        <w:snapToGrid w:val="0"/>
        <w:spacing w:after="0" w:line="240" w:lineRule="auto"/>
        <w:rPr>
          <w:rFonts w:ascii="Bodoni MT" w:hAnsi="Bodoni MT"/>
          <w:sz w:val="24"/>
          <w:szCs w:val="24"/>
        </w:rPr>
      </w:pPr>
    </w:p>
    <w:p w:rsidR="000F46E2" w:rsidRPr="000F46E2" w:rsidRDefault="000F46E2" w:rsidP="00C80507">
      <w:pPr>
        <w:adjustRightInd w:val="0"/>
        <w:snapToGrid w:val="0"/>
        <w:spacing w:after="0" w:line="240" w:lineRule="auto"/>
        <w:rPr>
          <w:rFonts w:ascii="Bodoni MT" w:hAnsi="Bodoni MT"/>
          <w:b/>
          <w:sz w:val="24"/>
          <w:szCs w:val="24"/>
        </w:rPr>
      </w:pPr>
      <w:r w:rsidRPr="000F46E2">
        <w:rPr>
          <w:rFonts w:ascii="Bodoni MT" w:hAnsi="Bodoni MT"/>
          <w:b/>
          <w:sz w:val="24"/>
          <w:szCs w:val="24"/>
        </w:rPr>
        <w:t>En guise de conclusion</w:t>
      </w:r>
    </w:p>
    <w:p w:rsidR="008179C8" w:rsidRDefault="00DC5949" w:rsidP="00C80507">
      <w:pPr>
        <w:adjustRightInd w:val="0"/>
        <w:snapToGrid w:val="0"/>
        <w:spacing w:after="0" w:line="240" w:lineRule="auto"/>
        <w:rPr>
          <w:rFonts w:ascii="Bodoni MT" w:hAnsi="Bodoni MT"/>
          <w:sz w:val="24"/>
          <w:szCs w:val="24"/>
        </w:rPr>
      </w:pPr>
      <w:r>
        <w:rPr>
          <w:rFonts w:ascii="Bodoni MT" w:hAnsi="Bodoni MT"/>
          <w:sz w:val="24"/>
          <w:szCs w:val="24"/>
        </w:rPr>
        <w:t xml:space="preserve">Sans pouvoir conclure ce qui n’est que l’ébauche de ce que pourrait être l’économie politique au sein d’une société conviviale, on peut néanmoins faire quelques remarques. </w:t>
      </w:r>
      <w:r w:rsidR="00504481">
        <w:rPr>
          <w:rFonts w:ascii="Bodoni MT" w:hAnsi="Bodoni MT"/>
          <w:sz w:val="24"/>
          <w:szCs w:val="24"/>
        </w:rPr>
        <w:t>N</w:t>
      </w:r>
      <w:r w:rsidR="00F4027D">
        <w:rPr>
          <w:rFonts w:ascii="Bodoni MT" w:hAnsi="Bodoni MT"/>
          <w:sz w:val="24"/>
          <w:szCs w:val="24"/>
        </w:rPr>
        <w:t xml:space="preserve">otons </w:t>
      </w:r>
      <w:r w:rsidR="008179C8">
        <w:rPr>
          <w:rFonts w:ascii="Bodoni MT" w:hAnsi="Bodoni MT"/>
          <w:sz w:val="24"/>
          <w:szCs w:val="24"/>
        </w:rPr>
        <w:t>en premier que la priorité à la coopération entre les communautés humaines</w:t>
      </w:r>
      <w:r w:rsidR="00BB162C">
        <w:rPr>
          <w:rFonts w:ascii="Bodoni MT" w:hAnsi="Bodoni MT"/>
          <w:sz w:val="24"/>
          <w:szCs w:val="24"/>
        </w:rPr>
        <w:t xml:space="preserve"> signifie que les divergences doivent faire l’objet de négociation</w:t>
      </w:r>
      <w:r w:rsidR="006E1219">
        <w:rPr>
          <w:rFonts w:ascii="Bodoni MT" w:hAnsi="Bodoni MT"/>
          <w:sz w:val="24"/>
          <w:szCs w:val="24"/>
        </w:rPr>
        <w:t>s</w:t>
      </w:r>
      <w:r w:rsidR="00BB162C">
        <w:rPr>
          <w:rFonts w:ascii="Bodoni MT" w:hAnsi="Bodoni MT"/>
          <w:sz w:val="24"/>
          <w:szCs w:val="24"/>
        </w:rPr>
        <w:t xml:space="preserve"> et que l’on s’interdit de vouloir éradiquer une autre communauté : le recours à la guerre est exclu, les sociétés conviviales sont des sociétés pacifiques. </w:t>
      </w:r>
    </w:p>
    <w:p w:rsidR="005C4D1D" w:rsidRPr="00255E35" w:rsidRDefault="00BB162C" w:rsidP="00C80507">
      <w:pPr>
        <w:adjustRightInd w:val="0"/>
        <w:snapToGrid w:val="0"/>
        <w:spacing w:after="0" w:line="240" w:lineRule="auto"/>
        <w:rPr>
          <w:rFonts w:ascii="Bodoni MT" w:hAnsi="Bodoni MT"/>
          <w:sz w:val="24"/>
          <w:szCs w:val="24"/>
        </w:rPr>
      </w:pPr>
      <w:r>
        <w:rPr>
          <w:rFonts w:ascii="Bodoni MT" w:hAnsi="Bodoni MT"/>
          <w:sz w:val="24"/>
          <w:szCs w:val="24"/>
        </w:rPr>
        <w:t xml:space="preserve">En second il faut ajouter qu’en </w:t>
      </w:r>
      <w:r w:rsidR="00F4027D">
        <w:rPr>
          <w:rFonts w:ascii="Bodoni MT" w:hAnsi="Bodoni MT"/>
          <w:sz w:val="24"/>
          <w:szCs w:val="24"/>
        </w:rPr>
        <w:t>conséquence de</w:t>
      </w:r>
      <w:r>
        <w:rPr>
          <w:rFonts w:ascii="Bodoni MT" w:hAnsi="Bodoni MT"/>
          <w:sz w:val="24"/>
          <w:szCs w:val="24"/>
        </w:rPr>
        <w:t xml:space="preserve"> l’ensemble de ce qui a été écrit précédemment, </w:t>
      </w:r>
      <w:r w:rsidR="00F4027D">
        <w:rPr>
          <w:rFonts w:ascii="Bodoni MT" w:hAnsi="Bodoni MT"/>
          <w:sz w:val="24"/>
          <w:szCs w:val="24"/>
        </w:rPr>
        <w:t>l’instauration d’une société conviviale dans un seul pays pose d’énormes difficultés</w:t>
      </w:r>
      <w:r>
        <w:rPr>
          <w:rFonts w:ascii="Bodoni MT" w:hAnsi="Bodoni MT"/>
          <w:sz w:val="24"/>
          <w:szCs w:val="24"/>
        </w:rPr>
        <w:t xml:space="preserve">. Elle est une opération </w:t>
      </w:r>
      <w:r w:rsidR="00F4027D">
        <w:rPr>
          <w:rFonts w:ascii="Bodoni MT" w:hAnsi="Bodoni MT"/>
          <w:sz w:val="24"/>
          <w:szCs w:val="24"/>
        </w:rPr>
        <w:t>du type insertion d’une expérimentation limitée dans les interstices du monde actuel, telle que décrite dans la première section</w:t>
      </w:r>
      <w:r w:rsidR="000F46E2">
        <w:rPr>
          <w:rFonts w:ascii="Bodoni MT" w:hAnsi="Bodoni MT"/>
          <w:sz w:val="24"/>
          <w:szCs w:val="24"/>
        </w:rPr>
        <w:t xml:space="preserve">. Cela pose </w:t>
      </w:r>
      <w:r w:rsidR="008179C8">
        <w:rPr>
          <w:rFonts w:ascii="Bodoni MT" w:hAnsi="Bodoni MT"/>
          <w:sz w:val="24"/>
          <w:szCs w:val="24"/>
        </w:rPr>
        <w:t xml:space="preserve">corrélativement </w:t>
      </w:r>
      <w:r>
        <w:rPr>
          <w:rFonts w:ascii="Bodoni MT" w:hAnsi="Bodoni MT"/>
          <w:sz w:val="24"/>
          <w:szCs w:val="24"/>
        </w:rPr>
        <w:t xml:space="preserve">la </w:t>
      </w:r>
      <w:r w:rsidR="000F46E2">
        <w:rPr>
          <w:rFonts w:ascii="Bodoni MT" w:hAnsi="Bodoni MT"/>
          <w:sz w:val="24"/>
          <w:szCs w:val="24"/>
        </w:rPr>
        <w:t xml:space="preserve">question de l’universalisme ou </w:t>
      </w:r>
      <w:r>
        <w:rPr>
          <w:rFonts w:ascii="Bodoni MT" w:hAnsi="Bodoni MT"/>
          <w:sz w:val="24"/>
          <w:szCs w:val="24"/>
        </w:rPr>
        <w:t xml:space="preserve">plutôt </w:t>
      </w:r>
      <w:r w:rsidR="000F46E2">
        <w:rPr>
          <w:rFonts w:ascii="Bodoni MT" w:hAnsi="Bodoni MT"/>
          <w:sz w:val="24"/>
          <w:szCs w:val="24"/>
        </w:rPr>
        <w:t>du pluri</w:t>
      </w:r>
      <w:r>
        <w:rPr>
          <w:rFonts w:ascii="Bodoni MT" w:hAnsi="Bodoni MT"/>
          <w:sz w:val="24"/>
          <w:szCs w:val="24"/>
        </w:rPr>
        <w:t>-</w:t>
      </w:r>
      <w:r w:rsidR="000F46E2">
        <w:rPr>
          <w:rFonts w:ascii="Bodoni MT" w:hAnsi="Bodoni MT"/>
          <w:sz w:val="24"/>
          <w:szCs w:val="24"/>
        </w:rPr>
        <w:t>versalisme de ce</w:t>
      </w:r>
      <w:r>
        <w:rPr>
          <w:rFonts w:ascii="Bodoni MT" w:hAnsi="Bodoni MT"/>
          <w:sz w:val="24"/>
          <w:szCs w:val="24"/>
        </w:rPr>
        <w:t xml:space="preserve"> modèle de société. Peut-on trouver, dans l’ensemble de</w:t>
      </w:r>
      <w:r w:rsidR="00814D05">
        <w:rPr>
          <w:rFonts w:ascii="Bodoni MT" w:hAnsi="Bodoni MT"/>
          <w:sz w:val="24"/>
          <w:szCs w:val="24"/>
        </w:rPr>
        <w:t>s</w:t>
      </w:r>
      <w:r>
        <w:rPr>
          <w:rFonts w:ascii="Bodoni MT" w:hAnsi="Bodoni MT"/>
          <w:sz w:val="24"/>
          <w:szCs w:val="24"/>
        </w:rPr>
        <w:t xml:space="preserve"> communautés humaines de cette planète, une majorité silencieuse qui favorise un type d’organisation de la vie quotidienne, du type société conviviale comme je viens de la décrire ? Type qui aurait cependant des caractéristiques précises ou générales </w:t>
      </w:r>
      <w:r w:rsidR="00073462">
        <w:rPr>
          <w:rFonts w:ascii="Bodoni MT" w:hAnsi="Bodoni MT"/>
          <w:sz w:val="24"/>
          <w:szCs w:val="24"/>
        </w:rPr>
        <w:t>spécifiques</w:t>
      </w:r>
      <w:r>
        <w:rPr>
          <w:rFonts w:ascii="Bodoni MT" w:hAnsi="Bodoni MT"/>
          <w:sz w:val="24"/>
          <w:szCs w:val="24"/>
        </w:rPr>
        <w:t xml:space="preserve">, en liaison avec l’histoire propre de chaque communauté humaine ? </w:t>
      </w:r>
      <w:r w:rsidR="00F4027D">
        <w:rPr>
          <w:rFonts w:ascii="Bodoni MT" w:hAnsi="Bodoni MT"/>
          <w:sz w:val="24"/>
          <w:szCs w:val="24"/>
        </w:rPr>
        <w:t xml:space="preserve"> </w:t>
      </w:r>
    </w:p>
    <w:sectPr w:rsidR="005C4D1D" w:rsidRPr="00255E3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D69" w:rsidRDefault="00C76D69" w:rsidP="00886B94">
      <w:pPr>
        <w:spacing w:after="0" w:line="240" w:lineRule="auto"/>
      </w:pPr>
      <w:r>
        <w:separator/>
      </w:r>
    </w:p>
  </w:endnote>
  <w:endnote w:type="continuationSeparator" w:id="0">
    <w:p w:rsidR="00C76D69" w:rsidRDefault="00C76D69" w:rsidP="00886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NewCenturySchlbk">
    <w:altName w:val="Century School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342335"/>
      <w:docPartObj>
        <w:docPartGallery w:val="Page Numbers (Bottom of Page)"/>
        <w:docPartUnique/>
      </w:docPartObj>
    </w:sdtPr>
    <w:sdtEndPr/>
    <w:sdtContent>
      <w:p w:rsidR="008179C8" w:rsidRDefault="008179C8">
        <w:pPr>
          <w:pStyle w:val="Pieddepage"/>
          <w:jc w:val="center"/>
        </w:pPr>
        <w:r>
          <w:fldChar w:fldCharType="begin"/>
        </w:r>
        <w:r>
          <w:instrText>PAGE   \* MERGEFORMAT</w:instrText>
        </w:r>
        <w:r>
          <w:fldChar w:fldCharType="separate"/>
        </w:r>
        <w:r w:rsidR="00CD3CA1">
          <w:rPr>
            <w:noProof/>
          </w:rPr>
          <w:t>1</w:t>
        </w:r>
        <w:r>
          <w:fldChar w:fldCharType="end"/>
        </w:r>
      </w:p>
    </w:sdtContent>
  </w:sdt>
  <w:p w:rsidR="008179C8" w:rsidRDefault="008179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D69" w:rsidRDefault="00C76D69" w:rsidP="00886B94">
      <w:pPr>
        <w:spacing w:after="0" w:line="240" w:lineRule="auto"/>
      </w:pPr>
      <w:r>
        <w:separator/>
      </w:r>
    </w:p>
  </w:footnote>
  <w:footnote w:type="continuationSeparator" w:id="0">
    <w:p w:rsidR="00C76D69" w:rsidRDefault="00C76D69" w:rsidP="00886B94">
      <w:pPr>
        <w:spacing w:after="0" w:line="240" w:lineRule="auto"/>
      </w:pPr>
      <w:r>
        <w:continuationSeparator/>
      </w:r>
    </w:p>
  </w:footnote>
  <w:footnote w:id="1">
    <w:p w:rsidR="008179C8" w:rsidRPr="00D5349D" w:rsidRDefault="008179C8" w:rsidP="00255E35">
      <w:pPr>
        <w:adjustRightInd w:val="0"/>
        <w:snapToGrid w:val="0"/>
        <w:spacing w:after="0" w:line="240" w:lineRule="auto"/>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Florence Jany-Catrice, </w:t>
      </w:r>
      <w:r w:rsidRPr="00D5349D">
        <w:rPr>
          <w:rFonts w:ascii="Bodoni MT" w:eastAsia="Times New Roman" w:hAnsi="Bodoni MT" w:cs="Arial"/>
          <w:i/>
          <w:sz w:val="18"/>
          <w:szCs w:val="18"/>
        </w:rPr>
        <w:t>La performance totale : nouvel esprit du capitalisme ?</w:t>
      </w:r>
      <w:r w:rsidRPr="00D5349D">
        <w:rPr>
          <w:rFonts w:ascii="Bodoni MT" w:eastAsia="Times New Roman" w:hAnsi="Bodoni MT" w:cs="Arial"/>
          <w:sz w:val="18"/>
          <w:szCs w:val="18"/>
        </w:rPr>
        <w:t xml:space="preserve"> Presses de Septentrion</w:t>
      </w:r>
      <w:r w:rsidR="00134085" w:rsidRPr="00D5349D">
        <w:rPr>
          <w:rFonts w:ascii="Bodoni MT" w:eastAsia="Times New Roman" w:hAnsi="Bodoni MT" w:cs="Arial"/>
          <w:sz w:val="18"/>
          <w:szCs w:val="18"/>
        </w:rPr>
        <w:t>,</w:t>
      </w:r>
      <w:r w:rsidRPr="00D5349D">
        <w:rPr>
          <w:rFonts w:ascii="Bodoni MT" w:hAnsi="Bodoni MT"/>
          <w:sz w:val="18"/>
          <w:szCs w:val="18"/>
        </w:rPr>
        <w:t xml:space="preserve"> Villeneuve d'Ascq, 2012.</w:t>
      </w:r>
    </w:p>
  </w:footnote>
  <w:footnote w:id="2">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Pierre-Noël Giraud </w:t>
      </w:r>
      <w:r w:rsidRPr="00D5349D">
        <w:rPr>
          <w:rFonts w:ascii="Bodoni MT" w:hAnsi="Bodoni MT"/>
          <w:i/>
          <w:sz w:val="18"/>
          <w:szCs w:val="18"/>
        </w:rPr>
        <w:t xml:space="preserve">L’homme inutile – du bon usage de l’économie, </w:t>
      </w:r>
      <w:r w:rsidRPr="00D5349D">
        <w:rPr>
          <w:rFonts w:ascii="Bodoni MT" w:hAnsi="Bodoni MT"/>
          <w:sz w:val="18"/>
          <w:szCs w:val="18"/>
        </w:rPr>
        <w:t>Odile Jacob, Paris, 2015.</w:t>
      </w:r>
    </w:p>
  </w:footnote>
  <w:footnote w:id="3">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Selon le Larousse encyclopédique Max Weber est un « Économiste, sociologue et philosophe allemand (Erfurt 1864-Munich 1920) ». L’emploi de cette citation n’implique évidemment ni adhésion, ni rejet des différentes positions méthodologiques et politiques de Weber.</w:t>
      </w:r>
    </w:p>
  </w:footnote>
  <w:footnote w:id="4">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00134085" w:rsidRPr="00D5349D">
        <w:rPr>
          <w:rFonts w:ascii="Bodoni MT" w:hAnsi="Bodoni MT"/>
          <w:sz w:val="18"/>
          <w:szCs w:val="18"/>
        </w:rPr>
        <w:t xml:space="preserve"> Max Weber, </w:t>
      </w:r>
      <w:r w:rsidRPr="00D5349D">
        <w:rPr>
          <w:rFonts w:ascii="Bodoni MT" w:hAnsi="Bodoni MT"/>
          <w:i/>
          <w:sz w:val="18"/>
          <w:szCs w:val="18"/>
        </w:rPr>
        <w:t>L’éthique protestante et l’esprit du capitalisme</w:t>
      </w:r>
      <w:r w:rsidR="00134085" w:rsidRPr="00D5349D">
        <w:rPr>
          <w:rFonts w:ascii="Bodoni MT" w:hAnsi="Bodoni MT"/>
          <w:sz w:val="18"/>
          <w:szCs w:val="18"/>
        </w:rPr>
        <w:t>, 1905</w:t>
      </w:r>
      <w:r w:rsidRPr="00D5349D">
        <w:rPr>
          <w:rFonts w:ascii="Bodoni MT" w:hAnsi="Bodoni MT"/>
          <w:sz w:val="18"/>
          <w:szCs w:val="18"/>
        </w:rPr>
        <w:t>.</w:t>
      </w:r>
    </w:p>
  </w:footnote>
  <w:footnote w:id="5">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Citation de Marie Balmary (Marie Balmary, </w:t>
      </w:r>
      <w:r w:rsidRPr="00D5349D">
        <w:rPr>
          <w:rFonts w:ascii="Bodoni MT" w:hAnsi="Bodoni MT"/>
          <w:i/>
          <w:sz w:val="18"/>
          <w:szCs w:val="18"/>
        </w:rPr>
        <w:t>Abel ou la traversée de l’Eden</w:t>
      </w:r>
      <w:r w:rsidRPr="00D5349D">
        <w:rPr>
          <w:rFonts w:ascii="Bodoni MT" w:hAnsi="Bodoni MT"/>
          <w:sz w:val="18"/>
          <w:szCs w:val="18"/>
        </w:rPr>
        <w:t xml:space="preserve">, Grasset, </w:t>
      </w:r>
      <w:r w:rsidR="00134085" w:rsidRPr="00D5349D">
        <w:rPr>
          <w:rFonts w:ascii="Bodoni MT" w:hAnsi="Bodoni MT"/>
          <w:sz w:val="18"/>
          <w:szCs w:val="18"/>
        </w:rPr>
        <w:t xml:space="preserve">Paris, </w:t>
      </w:r>
      <w:r w:rsidRPr="00D5349D">
        <w:rPr>
          <w:rFonts w:ascii="Bodoni MT" w:hAnsi="Bodoni MT"/>
          <w:sz w:val="18"/>
          <w:szCs w:val="18"/>
        </w:rPr>
        <w:t xml:space="preserve">1999) que Jean-Claude Guillebaud met en exergue à l’un de ses ouvrages (Jean Claude Guillebaud </w:t>
      </w:r>
      <w:r w:rsidRPr="00D5349D">
        <w:rPr>
          <w:rFonts w:ascii="Bodoni MT" w:hAnsi="Bodoni MT"/>
          <w:i/>
          <w:sz w:val="18"/>
          <w:szCs w:val="18"/>
        </w:rPr>
        <w:t xml:space="preserve">Le principe d’humanité, </w:t>
      </w:r>
      <w:r w:rsidR="00134085" w:rsidRPr="00D5349D">
        <w:rPr>
          <w:rFonts w:ascii="Bodoni MT" w:hAnsi="Bodoni MT"/>
          <w:sz w:val="18"/>
          <w:szCs w:val="18"/>
        </w:rPr>
        <w:t>Le S</w:t>
      </w:r>
      <w:r w:rsidRPr="00D5349D">
        <w:rPr>
          <w:rFonts w:ascii="Bodoni MT" w:hAnsi="Bodoni MT"/>
          <w:sz w:val="18"/>
          <w:szCs w:val="18"/>
        </w:rPr>
        <w:t>euil,</w:t>
      </w:r>
      <w:r w:rsidR="00134085" w:rsidRPr="00D5349D">
        <w:rPr>
          <w:rFonts w:ascii="Bodoni MT" w:hAnsi="Bodoni MT"/>
          <w:sz w:val="18"/>
          <w:szCs w:val="18"/>
        </w:rPr>
        <w:t xml:space="preserve"> Paris, </w:t>
      </w:r>
      <w:r w:rsidRPr="00D5349D">
        <w:rPr>
          <w:rFonts w:ascii="Bodoni MT" w:hAnsi="Bodoni MT"/>
          <w:sz w:val="18"/>
          <w:szCs w:val="18"/>
        </w:rPr>
        <w:t>2001).</w:t>
      </w:r>
    </w:p>
  </w:footnote>
  <w:footnote w:id="6">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Ils ne pouvaient ni penser, ni voir, la terre comme un globe en mouvement. Ils avaient une terre à parcourir, avec vallées, fleuves et rivières, forêts et montagnes, mer et ciel, soleil, lune et étoiles, animaux de tout poil...</w:t>
      </w:r>
    </w:p>
  </w:footnote>
  <w:footnote w:id="7">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Voir l</w:t>
      </w:r>
      <w:r w:rsidR="00134085" w:rsidRPr="00D5349D">
        <w:rPr>
          <w:rFonts w:ascii="Bodoni MT" w:hAnsi="Bodoni MT"/>
          <w:sz w:val="18"/>
          <w:szCs w:val="18"/>
        </w:rPr>
        <w:t>’ouvrage de Satish Kumar (</w:t>
      </w:r>
      <w:r w:rsidR="00134085" w:rsidRPr="00D5349D">
        <w:rPr>
          <w:rFonts w:ascii="Bodoni MT" w:hAnsi="Bodoni MT"/>
          <w:i/>
          <w:sz w:val="18"/>
          <w:szCs w:val="18"/>
        </w:rPr>
        <w:t>YOU ARE, THEREFORE I AM, A D</w:t>
      </w:r>
      <w:r w:rsidRPr="00D5349D">
        <w:rPr>
          <w:rFonts w:ascii="Bodoni MT" w:hAnsi="Bodoni MT"/>
          <w:i/>
          <w:sz w:val="18"/>
          <w:szCs w:val="18"/>
        </w:rPr>
        <w:t>eclaration of Dependence</w:t>
      </w:r>
      <w:r w:rsidRPr="00D5349D">
        <w:rPr>
          <w:rFonts w:ascii="Bodoni MT" w:hAnsi="Bodoni MT"/>
          <w:sz w:val="18"/>
          <w:szCs w:val="18"/>
        </w:rPr>
        <w:t>, Green Books</w:t>
      </w:r>
      <w:r w:rsidR="00134085" w:rsidRPr="00D5349D">
        <w:rPr>
          <w:rFonts w:ascii="Bodoni MT" w:hAnsi="Bodoni MT"/>
          <w:sz w:val="18"/>
          <w:szCs w:val="18"/>
        </w:rPr>
        <w:t>, Totnes, 2002</w:t>
      </w:r>
      <w:r w:rsidRPr="00D5349D">
        <w:rPr>
          <w:rFonts w:ascii="Bodoni MT" w:hAnsi="Bodoni MT"/>
          <w:sz w:val="18"/>
          <w:szCs w:val="18"/>
        </w:rPr>
        <w:t xml:space="preserve">) </w:t>
      </w:r>
      <w:r w:rsidRPr="00D5349D">
        <w:rPr>
          <w:rFonts w:ascii="Bodoni MT" w:hAnsi="Bodoni MT"/>
          <w:i/>
          <w:sz w:val="18"/>
          <w:szCs w:val="18"/>
        </w:rPr>
        <w:t xml:space="preserve">Tu es donc je suis – une déclaration de dépendance, </w:t>
      </w:r>
      <w:r w:rsidRPr="00D5349D">
        <w:rPr>
          <w:rFonts w:ascii="Bodoni MT" w:hAnsi="Bodoni MT"/>
          <w:sz w:val="18"/>
          <w:szCs w:val="18"/>
        </w:rPr>
        <w:t xml:space="preserve">Belfond, </w:t>
      </w:r>
      <w:r w:rsidR="00134085" w:rsidRPr="00D5349D">
        <w:rPr>
          <w:rFonts w:ascii="Bodoni MT" w:hAnsi="Bodoni MT"/>
          <w:sz w:val="18"/>
          <w:szCs w:val="18"/>
        </w:rPr>
        <w:t xml:space="preserve">Paris, </w:t>
      </w:r>
      <w:r w:rsidRPr="00D5349D">
        <w:rPr>
          <w:rFonts w:ascii="Bodoni MT" w:hAnsi="Bodoni MT"/>
          <w:sz w:val="18"/>
          <w:szCs w:val="18"/>
        </w:rPr>
        <w:t>2015</w:t>
      </w:r>
      <w:r w:rsidR="00134085" w:rsidRPr="00D5349D">
        <w:rPr>
          <w:rFonts w:ascii="Bodoni MT" w:hAnsi="Bodoni MT"/>
          <w:sz w:val="18"/>
          <w:szCs w:val="18"/>
        </w:rPr>
        <w:t xml:space="preserve"> </w:t>
      </w:r>
      <w:r w:rsidRPr="00D5349D">
        <w:rPr>
          <w:rFonts w:ascii="Bodoni MT" w:hAnsi="Bodoni MT"/>
          <w:sz w:val="18"/>
          <w:szCs w:val="18"/>
        </w:rPr>
        <w:t>,2</w:t>
      </w:r>
      <w:r w:rsidRPr="00D5349D">
        <w:rPr>
          <w:rFonts w:ascii="Bodoni MT" w:hAnsi="Bodoni MT"/>
          <w:sz w:val="18"/>
          <w:szCs w:val="18"/>
          <w:vertAlign w:val="superscript"/>
        </w:rPr>
        <w:t>nde</w:t>
      </w:r>
      <w:r w:rsidRPr="00D5349D">
        <w:rPr>
          <w:rFonts w:ascii="Bodoni MT" w:hAnsi="Bodoni MT"/>
          <w:sz w:val="18"/>
          <w:szCs w:val="18"/>
        </w:rPr>
        <w:t xml:space="preserve"> édition.</w:t>
      </w:r>
    </w:p>
  </w:footnote>
  <w:footnote w:id="8">
    <w:p w:rsidR="008179C8" w:rsidRPr="00D5349D" w:rsidRDefault="008179C8" w:rsidP="0060113C">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Selon Pew Forum on religion &amp; Public life, un centre de recherche </w:t>
      </w:r>
      <w:r w:rsidR="00491419" w:rsidRPr="00D5349D">
        <w:rPr>
          <w:rFonts w:ascii="Bodoni MT" w:hAnsi="Bodoni MT"/>
          <w:sz w:val="18"/>
          <w:szCs w:val="18"/>
        </w:rPr>
        <w:t>indépendant basé aux États-Unis</w:t>
      </w:r>
      <w:r w:rsidRPr="00D5349D">
        <w:rPr>
          <w:rFonts w:ascii="Bodoni MT" w:hAnsi="Bodoni MT"/>
          <w:sz w:val="18"/>
          <w:szCs w:val="18"/>
        </w:rPr>
        <w:t xml:space="preserve">, 84 % de la population mondiale se déclarent membres de l’une des religions suivantes : bouddhisme, christianisme, hindouisme, islam, judaïsme. Dans les 16 % restant, une partie est attachée à un ou plusieurs principes spirituels comme la croyance en un dieu (Source : </w:t>
      </w:r>
      <w:hyperlink r:id="rId1" w:history="1">
        <w:r w:rsidRPr="00D5349D">
          <w:rPr>
            <w:rStyle w:val="Lienhypertexte"/>
            <w:rFonts w:ascii="Bodoni MT" w:hAnsi="Bodoni MT"/>
            <w:sz w:val="18"/>
            <w:szCs w:val="18"/>
          </w:rPr>
          <w:t>http://www.pewforum.org/2012/12/18/global-religious-landscape-exec/</w:t>
        </w:r>
      </w:hyperlink>
      <w:r w:rsidRPr="00D5349D">
        <w:rPr>
          <w:rFonts w:ascii="Bodoni MT" w:hAnsi="Bodoni MT"/>
          <w:sz w:val="18"/>
          <w:szCs w:val="18"/>
        </w:rPr>
        <w:t xml:space="preserve"> dernière visite le 9/12/15).</w:t>
      </w:r>
    </w:p>
  </w:footnote>
  <w:footnote w:id="9">
    <w:p w:rsidR="008179C8" w:rsidRPr="00D5349D" w:rsidRDefault="008179C8" w:rsidP="00B12B73">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Stéphane Hessel </w:t>
      </w:r>
      <w:r w:rsidRPr="00D5349D">
        <w:rPr>
          <w:rFonts w:ascii="Bodoni MT" w:hAnsi="Bodoni MT"/>
          <w:i/>
          <w:sz w:val="18"/>
          <w:szCs w:val="18"/>
        </w:rPr>
        <w:t xml:space="preserve">Indignez-vous !, </w:t>
      </w:r>
      <w:r w:rsidRPr="00D5349D">
        <w:rPr>
          <w:rFonts w:ascii="Bodoni MT" w:hAnsi="Bodoni MT"/>
          <w:sz w:val="18"/>
          <w:szCs w:val="18"/>
        </w:rPr>
        <w:t>Indigène éditions, Montpellier, 2010.</w:t>
      </w:r>
    </w:p>
  </w:footnote>
  <w:footnote w:id="10">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Patrick Viveret emploie cette expression par exemple, page 38, dans le chapitre intitulé « Stratégies de transition vers le bien-vivre face aux démesures dominantes » qu’il signe</w:t>
      </w:r>
      <w:r w:rsidR="00491419" w:rsidRPr="00D5349D">
        <w:rPr>
          <w:rFonts w:ascii="Bodoni MT" w:hAnsi="Bodoni MT"/>
          <w:sz w:val="18"/>
          <w:szCs w:val="18"/>
        </w:rPr>
        <w:t xml:space="preserve"> dans l’ouvrage publié </w:t>
      </w:r>
      <w:r w:rsidRPr="00D5349D">
        <w:rPr>
          <w:rFonts w:ascii="Bodoni MT" w:hAnsi="Bodoni MT"/>
          <w:sz w:val="18"/>
          <w:szCs w:val="18"/>
        </w:rPr>
        <w:t xml:space="preserve">par Alain Caillé, Marc Humbert, Serge Latouche, </w:t>
      </w:r>
      <w:r w:rsidRPr="00D5349D">
        <w:rPr>
          <w:rFonts w:ascii="Bodoni MT" w:hAnsi="Bodoni MT"/>
          <w:i/>
          <w:sz w:val="18"/>
          <w:szCs w:val="18"/>
        </w:rPr>
        <w:t xml:space="preserve">de la convivialité- dialogues sur la société conviviale à venir, </w:t>
      </w:r>
      <w:r w:rsidRPr="00D5349D">
        <w:rPr>
          <w:rFonts w:ascii="Bodoni MT" w:hAnsi="Bodoni MT"/>
          <w:sz w:val="18"/>
          <w:szCs w:val="18"/>
        </w:rPr>
        <w:t>La découverte</w:t>
      </w:r>
      <w:r w:rsidR="00491419" w:rsidRPr="00D5349D">
        <w:rPr>
          <w:rFonts w:ascii="Bodoni MT" w:hAnsi="Bodoni MT"/>
          <w:sz w:val="18"/>
          <w:szCs w:val="18"/>
        </w:rPr>
        <w:t>, Paris, 2011</w:t>
      </w:r>
      <w:r w:rsidRPr="00D5349D">
        <w:rPr>
          <w:rFonts w:ascii="Bodoni MT" w:hAnsi="Bodoni MT"/>
          <w:sz w:val="18"/>
          <w:szCs w:val="18"/>
        </w:rPr>
        <w:t>.</w:t>
      </w:r>
    </w:p>
  </w:footnote>
  <w:footnote w:id="11">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C’est en particulier ce à quoi s’attachent les démarches dans le domaine des sciences sociales et qui sont dénommées : </w:t>
      </w:r>
      <w:r w:rsidRPr="00D5349D">
        <w:rPr>
          <w:rFonts w:ascii="Bodoni MT" w:hAnsi="Bodoni MT"/>
          <w:i/>
          <w:sz w:val="18"/>
          <w:szCs w:val="18"/>
        </w:rPr>
        <w:t>Economie sociale et Economie sociale et solidaire</w:t>
      </w:r>
      <w:r w:rsidRPr="00D5349D">
        <w:rPr>
          <w:rFonts w:ascii="Bodoni MT" w:hAnsi="Bodoni MT"/>
          <w:sz w:val="18"/>
          <w:szCs w:val="18"/>
        </w:rPr>
        <w:t>.</w:t>
      </w:r>
    </w:p>
  </w:footnote>
  <w:footnote w:id="12">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C’est ce que font un très grand nombre de courants hétérodoxes en économie et une partie des courants de sociologie, ou encore des constructions de nouvelles épistémologies comme la mésologie (Augustin Berque) ou la pensée complexe (Edgar Morin).</w:t>
      </w:r>
    </w:p>
  </w:footnote>
  <w:footnote w:id="13">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Ce sont en particulier tous les courants de l’écologie.</w:t>
      </w:r>
    </w:p>
  </w:footnote>
  <w:footnote w:id="14">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Souvent d’inspiration au moins partiellement marxiste, on y trouve par exemple, les études dites postcoloniales, les études et la théorie du genre, les théories de la décroissance, etc.</w:t>
      </w:r>
    </w:p>
  </w:footnote>
  <w:footnote w:id="15">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Emmanuel Mounier</w:t>
      </w:r>
      <w:r w:rsidR="00C62225" w:rsidRPr="00D5349D">
        <w:rPr>
          <w:rFonts w:ascii="Bodoni MT" w:hAnsi="Bodoni MT"/>
          <w:sz w:val="18"/>
          <w:szCs w:val="18"/>
        </w:rPr>
        <w:t xml:space="preserve"> </w:t>
      </w:r>
      <w:r w:rsidRPr="00D5349D">
        <w:rPr>
          <w:rFonts w:ascii="Bodoni MT" w:hAnsi="Bodoni MT"/>
          <w:i/>
          <w:sz w:val="18"/>
          <w:szCs w:val="18"/>
        </w:rPr>
        <w:t xml:space="preserve">Le Personnalisme, </w:t>
      </w:r>
      <w:r w:rsidRPr="00D5349D">
        <w:rPr>
          <w:rFonts w:ascii="Bodoni MT" w:hAnsi="Bodoni MT"/>
          <w:sz w:val="18"/>
          <w:szCs w:val="18"/>
        </w:rPr>
        <w:t>Que sais-je ?</w:t>
      </w:r>
      <w:r w:rsidRPr="00D5349D">
        <w:rPr>
          <w:rFonts w:ascii="Bodoni MT" w:hAnsi="Bodoni MT"/>
          <w:i/>
          <w:sz w:val="18"/>
          <w:szCs w:val="18"/>
        </w:rPr>
        <w:t xml:space="preserve"> </w:t>
      </w:r>
      <w:r w:rsidRPr="00D5349D">
        <w:rPr>
          <w:rFonts w:ascii="Bodoni MT" w:hAnsi="Bodoni MT"/>
          <w:sz w:val="18"/>
          <w:szCs w:val="18"/>
        </w:rPr>
        <w:t>PUF, Paris</w:t>
      </w:r>
      <w:r w:rsidR="00C62225" w:rsidRPr="00D5349D">
        <w:rPr>
          <w:rFonts w:ascii="Bodoni MT" w:hAnsi="Bodoni MT"/>
          <w:sz w:val="18"/>
          <w:szCs w:val="18"/>
        </w:rPr>
        <w:t>, 1949.</w:t>
      </w:r>
    </w:p>
  </w:footnote>
  <w:footnote w:id="16">
    <w:p w:rsidR="008179C8" w:rsidRPr="00D5349D" w:rsidRDefault="008179C8" w:rsidP="00255E35">
      <w:pPr>
        <w:adjustRightInd w:val="0"/>
        <w:snapToGrid w:val="0"/>
        <w:spacing w:after="0" w:line="240" w:lineRule="auto"/>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C’est ce que n’ont pas fait, en général, les conceptualisations dissidentes évoquées précédemment et ce qui les confronte à une aporie « l’hétérodoxie ne peut espérer […] combattre [l’orthodoxie] sans dessiner un autre horizon […], c’est ce dont nous manquons le plus. » écrit Pascal Combemale p. 67 in « L’hétérodoxie encore : continuer le combat, mais lequel ? », </w:t>
      </w:r>
      <w:r w:rsidRPr="00D5349D">
        <w:rPr>
          <w:rFonts w:ascii="Bodoni MT" w:hAnsi="Bodoni MT"/>
          <w:i/>
          <w:sz w:val="18"/>
          <w:szCs w:val="18"/>
        </w:rPr>
        <w:t xml:space="preserve">Revue du Mauss, </w:t>
      </w:r>
      <w:r w:rsidRPr="00D5349D">
        <w:rPr>
          <w:rFonts w:ascii="Bodoni MT" w:hAnsi="Bodoni MT"/>
          <w:sz w:val="18"/>
          <w:szCs w:val="18"/>
        </w:rPr>
        <w:t>n° 30, 2</w:t>
      </w:r>
      <w:r w:rsidRPr="00D5349D">
        <w:rPr>
          <w:rFonts w:ascii="Bodoni MT" w:hAnsi="Bodoni MT"/>
          <w:sz w:val="18"/>
          <w:szCs w:val="18"/>
          <w:vertAlign w:val="superscript"/>
        </w:rPr>
        <w:t>nd</w:t>
      </w:r>
      <w:r w:rsidRPr="00D5349D">
        <w:rPr>
          <w:rFonts w:ascii="Bodoni MT" w:hAnsi="Bodoni MT"/>
          <w:sz w:val="18"/>
          <w:szCs w:val="18"/>
        </w:rPr>
        <w:t xml:space="preserve"> semestre 2007, </w:t>
      </w:r>
      <w:r w:rsidRPr="00D5349D">
        <w:rPr>
          <w:rFonts w:ascii="Bodoni MT" w:hAnsi="Bodoni MT" w:cs="Times New Roman"/>
          <w:i/>
          <w:sz w:val="18"/>
          <w:szCs w:val="18"/>
        </w:rPr>
        <w:t>Vers une autre science économique (et donc un autre monde) ?</w:t>
      </w:r>
    </w:p>
  </w:footnote>
  <w:footnote w:id="17">
    <w:p w:rsidR="008179C8" w:rsidRPr="00D5349D" w:rsidRDefault="008179C8" w:rsidP="00255E35">
      <w:pPr>
        <w:adjustRightInd w:val="0"/>
        <w:snapToGrid w:val="0"/>
        <w:spacing w:after="0" w:line="240" w:lineRule="auto"/>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C’est l’objet de l’ouvrage récent de Serge Latouche et Anselm Jappe </w:t>
      </w:r>
      <w:r w:rsidRPr="00D5349D">
        <w:rPr>
          <w:rFonts w:ascii="Bodoni MT" w:hAnsi="Bodoni MT"/>
          <w:i/>
          <w:sz w:val="18"/>
          <w:szCs w:val="18"/>
        </w:rPr>
        <w:t>Pour en finir avec l’économie- Décroissance et critique de la valeur</w:t>
      </w:r>
      <w:r w:rsidRPr="00D5349D">
        <w:rPr>
          <w:rFonts w:ascii="Bodoni MT" w:hAnsi="Bodoni MT"/>
          <w:sz w:val="18"/>
          <w:szCs w:val="18"/>
        </w:rPr>
        <w:t xml:space="preserve">, Editions libre et solidaire, Paris, 2015, avec une argumentation un peu différente de celle présentée quelques années plus tôt par Jean-Pierre Dupuy dans </w:t>
      </w:r>
      <w:r w:rsidRPr="00D5349D">
        <w:rPr>
          <w:rFonts w:ascii="Bodoni MT" w:hAnsi="Bodoni MT"/>
          <w:i/>
          <w:sz w:val="18"/>
          <w:szCs w:val="18"/>
        </w:rPr>
        <w:t xml:space="preserve">L’avenir de l’économie, </w:t>
      </w:r>
      <w:r w:rsidRPr="00D5349D">
        <w:rPr>
          <w:rFonts w:ascii="Bodoni MT" w:hAnsi="Bodoni MT"/>
          <w:sz w:val="18"/>
          <w:szCs w:val="18"/>
        </w:rPr>
        <w:t>Flammarion, Paris, 2012 (notamment la troisième partie intitulée « l’économie de la fin et la fin de l’économie »).</w:t>
      </w:r>
    </w:p>
  </w:footnote>
  <w:footnote w:id="18">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J’ajoutais : « et la nature aussi. »</w:t>
      </w:r>
    </w:p>
  </w:footnote>
  <w:footnote w:id="19">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C’est aussi depuis Ernest Renan (et son discours de 1882 à la Sorbonne) ce qui définit la Nation, qui selon lui, n’est pas formée en premier (et entre autres) par une communauté d’intérêts.</w:t>
      </w:r>
    </w:p>
  </w:footnote>
  <w:footnote w:id="20">
    <w:p w:rsidR="008179C8" w:rsidRPr="00D5349D" w:rsidRDefault="008179C8" w:rsidP="00255E35">
      <w:pPr>
        <w:adjustRightInd w:val="0"/>
        <w:snapToGrid w:val="0"/>
        <w:spacing w:after="0" w:line="240" w:lineRule="auto"/>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w:t>
      </w:r>
      <w:r w:rsidR="00C62225" w:rsidRPr="00D5349D">
        <w:rPr>
          <w:rFonts w:ascii="Bodoni MT" w:hAnsi="Bodoni MT"/>
          <w:sz w:val="18"/>
          <w:szCs w:val="18"/>
        </w:rPr>
        <w:t xml:space="preserve">Cette citation de Jacques Ellul datée de 1947 est reprise de Patrick Troude-Chastenet </w:t>
      </w:r>
      <w:r w:rsidRPr="00D5349D">
        <w:rPr>
          <w:rFonts w:ascii="Bodoni MT" w:hAnsi="Bodoni MT" w:cs="Times New Roman"/>
          <w:sz w:val="18"/>
          <w:szCs w:val="18"/>
        </w:rPr>
        <w:t xml:space="preserve"> </w:t>
      </w:r>
      <w:r w:rsidRPr="00D5349D">
        <w:rPr>
          <w:rFonts w:ascii="Bodoni MT" w:hAnsi="Bodoni MT" w:cs="Times New Roman"/>
          <w:i/>
          <w:sz w:val="18"/>
          <w:szCs w:val="18"/>
        </w:rPr>
        <w:t xml:space="preserve">L’économie, </w:t>
      </w:r>
      <w:r w:rsidRPr="00D5349D">
        <w:rPr>
          <w:rFonts w:ascii="Bodoni MT" w:hAnsi="Bodoni MT" w:cs="Times New Roman"/>
          <w:sz w:val="18"/>
          <w:szCs w:val="18"/>
        </w:rPr>
        <w:t xml:space="preserve"> L’esprit du temps, </w:t>
      </w:r>
      <w:r w:rsidR="00C62225" w:rsidRPr="00D5349D">
        <w:rPr>
          <w:rFonts w:ascii="Bodoni MT" w:hAnsi="Bodoni MT" w:cs="Times New Roman"/>
          <w:sz w:val="18"/>
          <w:szCs w:val="18"/>
        </w:rPr>
        <w:t xml:space="preserve">Le Bouscat, 2005, </w:t>
      </w:r>
      <w:r w:rsidRPr="00D5349D">
        <w:rPr>
          <w:rFonts w:ascii="Bodoni MT" w:hAnsi="Bodoni MT" w:cs="Times New Roman"/>
          <w:sz w:val="18"/>
          <w:szCs w:val="18"/>
        </w:rPr>
        <w:t xml:space="preserve">p.5. </w:t>
      </w:r>
      <w:r w:rsidR="00C62225" w:rsidRPr="00D5349D">
        <w:rPr>
          <w:rFonts w:ascii="Bodoni MT" w:hAnsi="Bodoni MT" w:cs="Times New Roman"/>
          <w:sz w:val="18"/>
          <w:szCs w:val="18"/>
        </w:rPr>
        <w:t xml:space="preserve">Il </w:t>
      </w:r>
      <w:r w:rsidRPr="00D5349D">
        <w:rPr>
          <w:rFonts w:ascii="Bodoni MT" w:hAnsi="Bodoni MT" w:cs="Times New Roman"/>
          <w:sz w:val="18"/>
          <w:szCs w:val="18"/>
        </w:rPr>
        <w:t>donne pour source </w:t>
      </w:r>
      <w:r w:rsidR="00C62225" w:rsidRPr="00D5349D">
        <w:rPr>
          <w:rFonts w:ascii="Bodoni MT" w:hAnsi="Bodoni MT" w:cs="Times New Roman"/>
          <w:sz w:val="18"/>
          <w:szCs w:val="18"/>
        </w:rPr>
        <w:t xml:space="preserve">le document suivant </w:t>
      </w:r>
      <w:r w:rsidRPr="00D5349D">
        <w:rPr>
          <w:rFonts w:ascii="Bodoni MT" w:hAnsi="Bodoni MT" w:cs="Times New Roman"/>
          <w:sz w:val="18"/>
          <w:szCs w:val="18"/>
        </w:rPr>
        <w:t>:</w:t>
      </w:r>
      <w:r w:rsidR="00C62225" w:rsidRPr="00D5349D">
        <w:rPr>
          <w:rFonts w:ascii="Bodoni MT" w:hAnsi="Bodoni MT" w:cs="Times New Roman"/>
          <w:sz w:val="18"/>
          <w:szCs w:val="18"/>
        </w:rPr>
        <w:t xml:space="preserve"> </w:t>
      </w:r>
      <w:r w:rsidRPr="00D5349D">
        <w:rPr>
          <w:rFonts w:ascii="Bodoni MT" w:hAnsi="Bodoni MT"/>
          <w:sz w:val="18"/>
          <w:szCs w:val="18"/>
        </w:rPr>
        <w:t xml:space="preserve">Cf. </w:t>
      </w:r>
      <w:r w:rsidRPr="00D5349D">
        <w:rPr>
          <w:rStyle w:val="Accentuation"/>
          <w:rFonts w:ascii="Bodoni MT" w:hAnsi="Bodoni MT"/>
          <w:sz w:val="18"/>
          <w:szCs w:val="18"/>
        </w:rPr>
        <w:t>Cahiers Jacques-Ellul,</w:t>
      </w:r>
      <w:r w:rsidRPr="00D5349D">
        <w:rPr>
          <w:rFonts w:ascii="Bodoni MT" w:hAnsi="Bodoni MT"/>
          <w:sz w:val="18"/>
          <w:szCs w:val="18"/>
        </w:rPr>
        <w:t xml:space="preserve"> Les années personnalistes, n°1, Association internationale Jacques Ellul, </w:t>
      </w:r>
      <w:r w:rsidR="00C62225" w:rsidRPr="00D5349D">
        <w:rPr>
          <w:rFonts w:ascii="Bodoni MT" w:hAnsi="Bodoni MT"/>
          <w:sz w:val="18"/>
          <w:szCs w:val="18"/>
        </w:rPr>
        <w:t xml:space="preserve">Bordeaux, </w:t>
      </w:r>
      <w:r w:rsidRPr="00D5349D">
        <w:rPr>
          <w:rFonts w:ascii="Bodoni MT" w:hAnsi="Bodoni MT"/>
          <w:sz w:val="18"/>
          <w:szCs w:val="18"/>
        </w:rPr>
        <w:t>2003.</w:t>
      </w:r>
    </w:p>
  </w:footnote>
  <w:footnote w:id="21">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La perspective va plus loin que celle du désencastrement de l’économie analysé par Karl Polanyi (en 1944, </w:t>
      </w:r>
      <w:r w:rsidRPr="00D5349D">
        <w:rPr>
          <w:rFonts w:ascii="Bodoni MT" w:hAnsi="Bodoni MT"/>
          <w:i/>
          <w:sz w:val="18"/>
          <w:szCs w:val="18"/>
        </w:rPr>
        <w:t xml:space="preserve">La grande transformation, </w:t>
      </w:r>
      <w:r w:rsidRPr="00D5349D">
        <w:rPr>
          <w:rFonts w:ascii="Bodoni MT" w:hAnsi="Bodoni MT"/>
          <w:sz w:val="18"/>
          <w:szCs w:val="18"/>
        </w:rPr>
        <w:t>Gallimard, Paris, 1983</w:t>
      </w:r>
      <w:r w:rsidRPr="00D5349D">
        <w:rPr>
          <w:rFonts w:ascii="Bodoni MT" w:hAnsi="Bodoni MT"/>
          <w:i/>
          <w:sz w:val="18"/>
          <w:szCs w:val="18"/>
        </w:rPr>
        <w:t>)</w:t>
      </w:r>
      <w:r w:rsidRPr="00D5349D">
        <w:rPr>
          <w:rFonts w:ascii="Bodoni MT" w:hAnsi="Bodoni MT"/>
          <w:sz w:val="18"/>
          <w:szCs w:val="18"/>
        </w:rPr>
        <w:t>, selon lequel l’économie a échappé au contrôle de la société ; pour Jacques Ellul, c’est la société qui a perdu toute autonomie et qui est passée sous le contrôle de l’économie.</w:t>
      </w:r>
    </w:p>
  </w:footnote>
  <w:footnote w:id="22">
    <w:p w:rsidR="008179C8" w:rsidRPr="00D5349D" w:rsidRDefault="008179C8" w:rsidP="00255E35">
      <w:pPr>
        <w:pStyle w:val="Notedebasdepage"/>
        <w:adjustRightInd w:val="0"/>
        <w:snapToGrid w:val="0"/>
        <w:rPr>
          <w:rFonts w:ascii="Bodoni MT" w:hAnsi="Bodoni MT"/>
          <w:i/>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Ivan Illich, </w:t>
      </w:r>
      <w:r w:rsidRPr="00D5349D">
        <w:rPr>
          <w:rFonts w:ascii="Bodoni MT" w:hAnsi="Bodoni MT" w:cs="Times New Roman"/>
          <w:i/>
          <w:sz w:val="18"/>
          <w:szCs w:val="18"/>
        </w:rPr>
        <w:t>La convivialité</w:t>
      </w:r>
      <w:r w:rsidRPr="00D5349D">
        <w:rPr>
          <w:rFonts w:ascii="Bodoni MT" w:hAnsi="Bodoni MT" w:cs="Times New Roman"/>
          <w:sz w:val="18"/>
          <w:szCs w:val="18"/>
        </w:rPr>
        <w:t xml:space="preserve">, </w:t>
      </w:r>
      <w:r w:rsidR="00C62225" w:rsidRPr="00D5349D">
        <w:rPr>
          <w:rFonts w:ascii="Bodoni MT" w:hAnsi="Bodoni MT" w:cs="Times New Roman"/>
          <w:sz w:val="18"/>
          <w:szCs w:val="18"/>
        </w:rPr>
        <w:t xml:space="preserve">Le </w:t>
      </w:r>
      <w:r w:rsidRPr="00D5349D">
        <w:rPr>
          <w:rFonts w:ascii="Bodoni MT" w:hAnsi="Bodoni MT" w:cs="Times New Roman"/>
          <w:sz w:val="18"/>
          <w:szCs w:val="18"/>
        </w:rPr>
        <w:t xml:space="preserve">Seuil, </w:t>
      </w:r>
      <w:r w:rsidR="00C62225" w:rsidRPr="00D5349D">
        <w:rPr>
          <w:rFonts w:ascii="Bodoni MT" w:hAnsi="Bodoni MT" w:cs="Times New Roman"/>
          <w:sz w:val="18"/>
          <w:szCs w:val="18"/>
        </w:rPr>
        <w:t xml:space="preserve">Paris, </w:t>
      </w:r>
      <w:r w:rsidRPr="00D5349D">
        <w:rPr>
          <w:rFonts w:ascii="Bodoni MT" w:hAnsi="Bodoni MT" w:cs="Times New Roman"/>
          <w:sz w:val="18"/>
          <w:szCs w:val="18"/>
        </w:rPr>
        <w:t>1973, p. 153.</w:t>
      </w:r>
      <w:r w:rsidRPr="00D5349D">
        <w:rPr>
          <w:rFonts w:ascii="Bodoni MT" w:hAnsi="Bodoni MT"/>
          <w:i/>
          <w:sz w:val="18"/>
          <w:szCs w:val="18"/>
        </w:rPr>
        <w:t xml:space="preserve"> </w:t>
      </w:r>
    </w:p>
  </w:footnote>
  <w:footnote w:id="23">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La puissance sans limites de la société s’appelle totalitarisme à l’intérieur, impérialisme hégémonique à l’extérieur.</w:t>
      </w:r>
    </w:p>
  </w:footnote>
  <w:footnote w:id="24">
    <w:p w:rsidR="008179C8" w:rsidRPr="00D5349D" w:rsidRDefault="008179C8" w:rsidP="00D260CF">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C’est le tabou nécessaire de la pléonexie  (le désir d’avoir toujours plus), selon Dany Robert Dufour </w:t>
      </w:r>
      <w:r w:rsidRPr="00D5349D">
        <w:rPr>
          <w:rFonts w:ascii="Bodoni MT" w:hAnsi="Bodoni MT"/>
          <w:i/>
          <w:sz w:val="18"/>
          <w:szCs w:val="18"/>
        </w:rPr>
        <w:t>Pléonexie</w:t>
      </w:r>
      <w:r w:rsidRPr="00D5349D">
        <w:rPr>
          <w:rFonts w:ascii="Bodoni MT" w:hAnsi="Bodoni MT"/>
          <w:sz w:val="18"/>
          <w:szCs w:val="18"/>
        </w:rPr>
        <w:t>, Le Bord de l’eau, Paris</w:t>
      </w:r>
      <w:r w:rsidR="00C62225" w:rsidRPr="00D5349D">
        <w:rPr>
          <w:rFonts w:ascii="Bodoni MT" w:hAnsi="Bodoni MT"/>
          <w:sz w:val="18"/>
          <w:szCs w:val="18"/>
        </w:rPr>
        <w:t>, 2015</w:t>
      </w:r>
      <w:r w:rsidRPr="00D5349D">
        <w:rPr>
          <w:rFonts w:ascii="Bodoni MT" w:hAnsi="Bodoni MT"/>
          <w:sz w:val="18"/>
          <w:szCs w:val="18"/>
        </w:rPr>
        <w:t>.</w:t>
      </w:r>
    </w:p>
  </w:footnote>
  <w:footnote w:id="25">
    <w:p w:rsidR="00D5349D" w:rsidRPr="00D5349D" w:rsidRDefault="00D5349D">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Changer d’instrument en poursuivant le rêve d’un instrument idéal ne fait pas sortir de l’</w:t>
      </w:r>
      <w:r>
        <w:rPr>
          <w:rFonts w:ascii="Bodoni MT" w:hAnsi="Bodoni MT"/>
          <w:sz w:val="18"/>
          <w:szCs w:val="18"/>
        </w:rPr>
        <w:t>obsession</w:t>
      </w:r>
      <w:r w:rsidRPr="00D5349D">
        <w:rPr>
          <w:rFonts w:ascii="Bodoni MT" w:hAnsi="Bodoni MT"/>
          <w:sz w:val="18"/>
          <w:szCs w:val="18"/>
        </w:rPr>
        <w:t xml:space="preserve"> de la mesure.</w:t>
      </w:r>
    </w:p>
  </w:footnote>
  <w:footnote w:id="26">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En l’absence de défaillance du marché, en raison d’asymétries ou autres effets de pouvoir…</w:t>
      </w:r>
    </w:p>
  </w:footnote>
  <w:footnote w:id="27">
    <w:p w:rsidR="008179C8" w:rsidRPr="00D5349D" w:rsidRDefault="008179C8" w:rsidP="00BE70F1">
      <w:pPr>
        <w:adjustRightInd w:val="0"/>
        <w:snapToGrid w:val="0"/>
        <w:spacing w:after="0" w:line="240" w:lineRule="auto"/>
        <w:rPr>
          <w:rFonts w:ascii="Bodoni MT" w:eastAsia="Times New Roman" w:hAnsi="Bodoni MT" w:cs="Arial"/>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C’est ce qui a été appelé le paradoxe de Solow après qu’il a écrit « on voit des ordinateurs partout sauf dans les statistiques de productivité » (</w:t>
      </w:r>
      <w:r w:rsidRPr="00D5349D">
        <w:rPr>
          <w:rFonts w:ascii="Bodoni MT" w:eastAsia="Times New Roman" w:hAnsi="Bodoni MT" w:cs="Arial"/>
          <w:sz w:val="18"/>
          <w:szCs w:val="18"/>
        </w:rPr>
        <w:t xml:space="preserve">Solow, Robert M. 1987, “We’d better watch out”, </w:t>
      </w:r>
      <w:r w:rsidRPr="00D5349D">
        <w:rPr>
          <w:rFonts w:ascii="Bodoni MT" w:eastAsia="Times New Roman" w:hAnsi="Bodoni MT" w:cs="Arial"/>
          <w:i/>
          <w:sz w:val="18"/>
          <w:szCs w:val="18"/>
        </w:rPr>
        <w:t xml:space="preserve">New York Times Book Review, </w:t>
      </w:r>
      <w:r w:rsidRPr="00D5349D">
        <w:rPr>
          <w:rFonts w:ascii="Bodoni MT" w:eastAsia="Times New Roman" w:hAnsi="Bodoni MT" w:cs="Arial"/>
          <w:sz w:val="18"/>
          <w:szCs w:val="18"/>
        </w:rPr>
        <w:t>12 juillet, p.36).</w:t>
      </w:r>
    </w:p>
  </w:footnote>
  <w:footnote w:id="28">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Bernard Perret, </w:t>
      </w:r>
      <w:r w:rsidRPr="00D5349D">
        <w:rPr>
          <w:rFonts w:ascii="Bodoni MT" w:hAnsi="Bodoni MT"/>
          <w:i/>
          <w:sz w:val="18"/>
          <w:szCs w:val="18"/>
        </w:rPr>
        <w:t>Au-delà du marché- les nouvelles voies de la démarchandisation »</w:t>
      </w:r>
      <w:r w:rsidRPr="00D5349D">
        <w:rPr>
          <w:rFonts w:ascii="Bodoni MT" w:hAnsi="Bodoni MT"/>
          <w:sz w:val="18"/>
          <w:szCs w:val="18"/>
        </w:rPr>
        <w:t>, Les petits matins &amp; Institut Veblen, Paris, 2015.</w:t>
      </w:r>
    </w:p>
  </w:footnote>
  <w:footnote w:id="29">
    <w:p w:rsidR="008179C8" w:rsidRPr="00D5349D" w:rsidRDefault="008179C8">
      <w:pPr>
        <w:pStyle w:val="Notedebasdepage"/>
        <w:rPr>
          <w:rFonts w:ascii="Bodoni MT" w:hAnsi="Bodoni MT"/>
          <w:sz w:val="18"/>
          <w:szCs w:val="18"/>
          <w:lang w:val="en-US"/>
        </w:rPr>
      </w:pPr>
      <w:r w:rsidRPr="00D5349D">
        <w:rPr>
          <w:rStyle w:val="Appelnotedebasdep"/>
          <w:rFonts w:ascii="Bodoni MT" w:hAnsi="Bodoni MT"/>
          <w:sz w:val="18"/>
          <w:szCs w:val="18"/>
        </w:rPr>
        <w:footnoteRef/>
      </w:r>
      <w:r w:rsidRPr="00D5349D">
        <w:rPr>
          <w:rFonts w:ascii="Bodoni MT" w:hAnsi="Bodoni MT"/>
          <w:sz w:val="18"/>
          <w:szCs w:val="18"/>
          <w:lang w:val="en-US"/>
        </w:rPr>
        <w:t xml:space="preserve"> En anglais:  Michael J. Sandel, </w:t>
      </w:r>
      <w:r w:rsidRPr="00D5349D">
        <w:rPr>
          <w:rFonts w:ascii="Bodoni MT" w:hAnsi="Bodoni MT"/>
          <w:i/>
          <w:sz w:val="18"/>
          <w:szCs w:val="18"/>
          <w:lang w:val="en-US"/>
        </w:rPr>
        <w:t>WHAT MONEY CAN’T BUY – The Moral Limits of Markets</w:t>
      </w:r>
      <w:r w:rsidRPr="00D5349D">
        <w:rPr>
          <w:rFonts w:ascii="Bodoni MT" w:hAnsi="Bodoni MT"/>
          <w:sz w:val="18"/>
          <w:szCs w:val="18"/>
          <w:lang w:val="en-US"/>
        </w:rPr>
        <w:t>, Farrar, Strauss and Giroux, New York, 2012.</w:t>
      </w:r>
    </w:p>
  </w:footnote>
  <w:footnote w:id="30">
    <w:p w:rsidR="008179C8" w:rsidRPr="00D5349D" w:rsidRDefault="008179C8">
      <w:pPr>
        <w:pStyle w:val="Notedebasdepage"/>
        <w:rPr>
          <w:rFonts w:ascii="Bodoni MT" w:hAnsi="Bodoni MT"/>
          <w:i/>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Michel Renault (2016) « Une approche transactionnelle des démarches d’élaboration participative d’indicateurs sociétaux. La méthode du conseil de l’Europe », </w:t>
      </w:r>
      <w:r w:rsidRPr="00D5349D">
        <w:rPr>
          <w:rFonts w:ascii="Bodoni MT" w:hAnsi="Bodoni MT"/>
          <w:i/>
          <w:sz w:val="18"/>
          <w:szCs w:val="18"/>
        </w:rPr>
        <w:t xml:space="preserve">Innovations, </w:t>
      </w:r>
      <w:r w:rsidRPr="00D5349D">
        <w:rPr>
          <w:rFonts w:ascii="Bodoni MT" w:hAnsi="Bodoni MT"/>
          <w:sz w:val="18"/>
          <w:szCs w:val="18"/>
        </w:rPr>
        <w:t xml:space="preserve">n°49, p. 203-225. </w:t>
      </w:r>
    </w:p>
  </w:footnote>
  <w:footnote w:id="31">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P-M Boulanger (2004, p. 14 de « Les indicateurs de développement durable : un défi sicientifique, un enjeu démocratique » </w:t>
      </w:r>
      <w:r w:rsidRPr="00D5349D">
        <w:rPr>
          <w:rFonts w:ascii="Bodoni MT" w:hAnsi="Bodoni MT"/>
          <w:i/>
          <w:sz w:val="18"/>
          <w:szCs w:val="18"/>
        </w:rPr>
        <w:t xml:space="preserve">Les séminaires de l’Iddri, </w:t>
      </w:r>
      <w:r w:rsidRPr="00D5349D">
        <w:rPr>
          <w:rFonts w:ascii="Bodoni MT" w:hAnsi="Bodoni MT"/>
          <w:sz w:val="18"/>
          <w:szCs w:val="18"/>
        </w:rPr>
        <w:t xml:space="preserve">n°12, cité par M. Renault, </w:t>
      </w:r>
      <w:r w:rsidRPr="00D5349D">
        <w:rPr>
          <w:rFonts w:ascii="Bodoni MT" w:hAnsi="Bodoni MT"/>
          <w:i/>
          <w:sz w:val="18"/>
          <w:szCs w:val="18"/>
        </w:rPr>
        <w:t>op.cit.</w:t>
      </w:r>
      <w:r w:rsidRPr="00D5349D">
        <w:rPr>
          <w:rFonts w:ascii="Bodoni MT" w:hAnsi="Bodoni MT"/>
          <w:sz w:val="18"/>
          <w:szCs w:val="18"/>
        </w:rPr>
        <w:t>, p.207)</w:t>
      </w:r>
    </w:p>
  </w:footnote>
  <w:footnote w:id="32">
    <w:p w:rsidR="008179C8" w:rsidRPr="00D5349D" w:rsidRDefault="008179C8" w:rsidP="00D5349D">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Michel Renault, </w:t>
      </w:r>
      <w:r w:rsidRPr="00D5349D">
        <w:rPr>
          <w:rFonts w:ascii="Bodoni MT" w:hAnsi="Bodoni MT"/>
          <w:i/>
          <w:sz w:val="18"/>
          <w:szCs w:val="18"/>
        </w:rPr>
        <w:t>op.cit.,</w:t>
      </w:r>
      <w:r w:rsidRPr="00D5349D">
        <w:rPr>
          <w:rFonts w:ascii="Bodoni MT" w:hAnsi="Bodoni MT"/>
          <w:sz w:val="18"/>
          <w:szCs w:val="18"/>
        </w:rPr>
        <w:t xml:space="preserve"> p. 217, et John Dewey (2003), </w:t>
      </w:r>
      <w:r w:rsidRPr="00D5349D">
        <w:rPr>
          <w:rFonts w:ascii="Bodoni MT" w:hAnsi="Bodoni MT"/>
          <w:i/>
          <w:sz w:val="18"/>
          <w:szCs w:val="18"/>
        </w:rPr>
        <w:t xml:space="preserve">Le Public et ses problèmes </w:t>
      </w:r>
      <w:r w:rsidRPr="00D5349D">
        <w:rPr>
          <w:rFonts w:ascii="Bodoni MT" w:hAnsi="Bodoni MT"/>
          <w:sz w:val="18"/>
          <w:szCs w:val="18"/>
        </w:rPr>
        <w:t xml:space="preserve">(1927) Pau, Farrago/Edi Léo Scheer. La validation des activités se réfère de manière plus analytique à John Dewey </w:t>
      </w:r>
      <w:r w:rsidRPr="00D5349D">
        <w:rPr>
          <w:rFonts w:ascii="Bodoni MT" w:eastAsia="Times New Roman" w:hAnsi="Bodoni MT" w:cs="Times New Roman"/>
          <w:i/>
          <w:iCs/>
          <w:sz w:val="18"/>
          <w:szCs w:val="18"/>
        </w:rPr>
        <w:t>Theory of Valuation</w:t>
      </w:r>
      <w:r w:rsidRPr="00D5349D">
        <w:rPr>
          <w:rFonts w:ascii="Bodoni MT" w:eastAsia="Times New Roman" w:hAnsi="Bodoni MT" w:cs="Times New Roman"/>
          <w:sz w:val="18"/>
          <w:szCs w:val="18"/>
        </w:rPr>
        <w:t xml:space="preserve">, </w:t>
      </w:r>
      <w:r w:rsidR="000F2CE3">
        <w:rPr>
          <w:rFonts w:ascii="Bodoni MT" w:eastAsia="Times New Roman" w:hAnsi="Bodoni MT" w:cs="Times New Roman"/>
          <w:sz w:val="18"/>
          <w:szCs w:val="18"/>
        </w:rPr>
        <w:t xml:space="preserve">University of Chicago Press, </w:t>
      </w:r>
      <w:r w:rsidR="000F2CE3" w:rsidRPr="00D5349D">
        <w:rPr>
          <w:rFonts w:ascii="Bodoni MT" w:eastAsia="Times New Roman" w:hAnsi="Bodoni MT" w:cs="Times New Roman"/>
          <w:sz w:val="18"/>
          <w:szCs w:val="18"/>
        </w:rPr>
        <w:t>Chicago,</w:t>
      </w:r>
      <w:r w:rsidR="000F2CE3">
        <w:rPr>
          <w:rFonts w:ascii="Bodoni MT" w:eastAsia="Times New Roman" w:hAnsi="Bodoni MT" w:cs="Times New Roman"/>
          <w:sz w:val="18"/>
          <w:szCs w:val="18"/>
        </w:rPr>
        <w:t xml:space="preserve"> 1939.</w:t>
      </w:r>
    </w:p>
  </w:footnote>
  <w:footnote w:id="33">
    <w:p w:rsidR="008179C8" w:rsidRPr="00D5349D" w:rsidRDefault="008179C8" w:rsidP="00FE6B46">
      <w:pPr>
        <w:pStyle w:val="Notedebasdepage"/>
        <w:adjustRightInd w:val="0"/>
        <w:snapToGrid w:val="0"/>
        <w:rPr>
          <w:rFonts w:ascii="Bodoni MT" w:hAnsi="Bodoni MT"/>
          <w:i/>
          <w:sz w:val="18"/>
          <w:szCs w:val="18"/>
        </w:rPr>
      </w:pPr>
      <w:r w:rsidRPr="00D5349D">
        <w:rPr>
          <w:rStyle w:val="Appelnotedebasdep"/>
          <w:rFonts w:ascii="Bodoni MT" w:hAnsi="Bodoni MT"/>
          <w:sz w:val="18"/>
          <w:szCs w:val="18"/>
        </w:rPr>
        <w:footnoteRef/>
      </w:r>
      <w:r w:rsidR="000F2CE3">
        <w:rPr>
          <w:rFonts w:ascii="Bodoni MT" w:hAnsi="Bodoni MT"/>
          <w:sz w:val="18"/>
          <w:szCs w:val="18"/>
        </w:rPr>
        <w:t xml:space="preserve"> James Galbraith </w:t>
      </w:r>
      <w:r w:rsidRPr="00D5349D">
        <w:rPr>
          <w:rFonts w:ascii="Bodoni MT" w:hAnsi="Bodoni MT"/>
          <w:i/>
          <w:sz w:val="18"/>
          <w:szCs w:val="18"/>
        </w:rPr>
        <w:t xml:space="preserve">La grande Crise- comment en sortir autrement, </w:t>
      </w:r>
      <w:r w:rsidRPr="00D5349D">
        <w:rPr>
          <w:rFonts w:ascii="Bodoni MT" w:hAnsi="Bodoni MT"/>
          <w:sz w:val="18"/>
          <w:szCs w:val="18"/>
        </w:rPr>
        <w:t xml:space="preserve">Le Seuil Paris, </w:t>
      </w:r>
      <w:r w:rsidR="000F2CE3">
        <w:rPr>
          <w:rFonts w:ascii="Bodoni MT" w:hAnsi="Bodoni MT"/>
          <w:sz w:val="18"/>
          <w:szCs w:val="18"/>
        </w:rPr>
        <w:t xml:space="preserve">2015, </w:t>
      </w:r>
      <w:r w:rsidRPr="00D5349D">
        <w:rPr>
          <w:rFonts w:ascii="Bodoni MT" w:hAnsi="Bodoni MT"/>
          <w:sz w:val="18"/>
          <w:szCs w:val="18"/>
        </w:rPr>
        <w:t>p. 266.</w:t>
      </w:r>
    </w:p>
  </w:footnote>
  <w:footnote w:id="34">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Par exemple, voir Benjamin Coriat (sous la direction de) </w:t>
      </w:r>
      <w:r w:rsidRPr="00D5349D">
        <w:rPr>
          <w:rFonts w:ascii="Bodoni MT" w:hAnsi="Bodoni MT"/>
          <w:i/>
          <w:sz w:val="18"/>
          <w:szCs w:val="18"/>
        </w:rPr>
        <w:t xml:space="preserve">Le retour des communs, </w:t>
      </w:r>
      <w:r w:rsidRPr="00D5349D">
        <w:rPr>
          <w:rFonts w:ascii="Bodoni MT" w:hAnsi="Bodoni MT"/>
          <w:sz w:val="18"/>
          <w:szCs w:val="18"/>
        </w:rPr>
        <w:t>Les liens qui libèrent, Paris, 2015.</w:t>
      </w:r>
    </w:p>
  </w:footnote>
  <w:footnote w:id="35">
    <w:p w:rsidR="00841EAE" w:rsidRPr="00D5349D" w:rsidRDefault="00841EAE">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Il écrivait « Il n’y a qu’une façon de liquider les dirigeants, c’est de briser la machinerie qui les rend nécessaires » (</w:t>
      </w:r>
      <w:r w:rsidRPr="00D5349D">
        <w:rPr>
          <w:rFonts w:ascii="Bodoni MT" w:hAnsi="Bodoni MT"/>
          <w:i/>
          <w:sz w:val="18"/>
          <w:szCs w:val="18"/>
        </w:rPr>
        <w:t xml:space="preserve">La convialité, </w:t>
      </w:r>
      <w:r w:rsidRPr="00D5349D">
        <w:rPr>
          <w:rFonts w:ascii="Bodoni MT" w:hAnsi="Bodoni MT"/>
          <w:sz w:val="18"/>
          <w:szCs w:val="18"/>
        </w:rPr>
        <w:t>Le Seuil, Paris, 1973, p. 37.</w:t>
      </w:r>
    </w:p>
  </w:footnote>
  <w:footnote w:id="36">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Paul Jorion </w:t>
      </w:r>
      <w:r w:rsidRPr="00D5349D">
        <w:rPr>
          <w:rFonts w:ascii="Bodoni MT" w:hAnsi="Bodoni MT"/>
          <w:i/>
          <w:sz w:val="18"/>
          <w:szCs w:val="18"/>
        </w:rPr>
        <w:t xml:space="preserve">Misère de la pensée économique, </w:t>
      </w:r>
      <w:r w:rsidRPr="00D5349D">
        <w:rPr>
          <w:rFonts w:ascii="Bodoni MT" w:hAnsi="Bodoni MT"/>
          <w:sz w:val="18"/>
          <w:szCs w:val="18"/>
        </w:rPr>
        <w:t>Fayard, Paris, 2012, p. 332.</w:t>
      </w:r>
    </w:p>
  </w:footnote>
  <w:footnote w:id="37">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w:t>
      </w:r>
      <w:r w:rsidRPr="00D5349D">
        <w:rPr>
          <w:rFonts w:ascii="Bodoni MT" w:hAnsi="Bodoni MT"/>
          <w:i/>
          <w:sz w:val="18"/>
          <w:szCs w:val="18"/>
        </w:rPr>
        <w:t>Le Monde</w:t>
      </w:r>
      <w:r w:rsidRPr="00D5349D">
        <w:rPr>
          <w:rFonts w:ascii="Bodoni MT" w:hAnsi="Bodoni MT"/>
          <w:sz w:val="18"/>
          <w:szCs w:val="18"/>
        </w:rPr>
        <w:t>, 29 mars 2010.</w:t>
      </w:r>
    </w:p>
  </w:footnote>
  <w:footnote w:id="38">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w:t>
      </w:r>
      <w:r w:rsidRPr="00D5349D">
        <w:rPr>
          <w:rFonts w:ascii="Bodoni MT" w:hAnsi="Bodoni MT"/>
          <w:i/>
          <w:sz w:val="18"/>
          <w:szCs w:val="18"/>
        </w:rPr>
        <w:t>Op.cit</w:t>
      </w:r>
      <w:r w:rsidRPr="00D5349D">
        <w:rPr>
          <w:rFonts w:ascii="Bodoni MT" w:hAnsi="Bodoni MT"/>
          <w:sz w:val="18"/>
          <w:szCs w:val="18"/>
        </w:rPr>
        <w:t>., p. 263.</w:t>
      </w:r>
    </w:p>
  </w:footnote>
  <w:footnote w:id="39">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Voir sur ces questions les propositions par exemple de Paul Jorion ; il note entre autres que réévaluer 2000 fois par seconde (ou plus désormais) le cours des actions n’apporte aucun progrès pour le financement des activités et si la Bourse peut servir à trouver des financements d’activité, un fixing journalier ou même hebdomadaire serait suffisant (</w:t>
      </w:r>
      <w:r w:rsidRPr="00D5349D">
        <w:rPr>
          <w:rFonts w:ascii="Bodoni MT" w:hAnsi="Bodoni MT"/>
          <w:i/>
          <w:sz w:val="18"/>
          <w:szCs w:val="18"/>
        </w:rPr>
        <w:t>op.cit.</w:t>
      </w:r>
      <w:r w:rsidRPr="00D5349D">
        <w:rPr>
          <w:rFonts w:ascii="Bodoni MT" w:hAnsi="Bodoni MT"/>
          <w:sz w:val="18"/>
          <w:szCs w:val="18"/>
        </w:rPr>
        <w:t>, p. 333).</w:t>
      </w:r>
    </w:p>
  </w:footnote>
  <w:footnote w:id="40">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Op.cit., p. 313-314. Il note bien évidemment que cela ne résout pas la question sous-jacente qui est celle de l’extrême inégalité dans la répartition des patrimoines au sein de toutes les économies et à l’échelle planétaire.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fr-FR"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B94"/>
    <w:rsid w:val="000004C8"/>
    <w:rsid w:val="00002502"/>
    <w:rsid w:val="0000386E"/>
    <w:rsid w:val="000050E6"/>
    <w:rsid w:val="00005A77"/>
    <w:rsid w:val="00005B92"/>
    <w:rsid w:val="0000666D"/>
    <w:rsid w:val="00006820"/>
    <w:rsid w:val="00010608"/>
    <w:rsid w:val="00010616"/>
    <w:rsid w:val="00010F5C"/>
    <w:rsid w:val="00014E6C"/>
    <w:rsid w:val="000154EC"/>
    <w:rsid w:val="00017DBC"/>
    <w:rsid w:val="0002110A"/>
    <w:rsid w:val="00021EEE"/>
    <w:rsid w:val="00022AC8"/>
    <w:rsid w:val="00023031"/>
    <w:rsid w:val="0002319A"/>
    <w:rsid w:val="000242EB"/>
    <w:rsid w:val="00024D37"/>
    <w:rsid w:val="00024EA1"/>
    <w:rsid w:val="00025D22"/>
    <w:rsid w:val="000307FE"/>
    <w:rsid w:val="00034B13"/>
    <w:rsid w:val="00036380"/>
    <w:rsid w:val="00037091"/>
    <w:rsid w:val="00037C7E"/>
    <w:rsid w:val="00041D30"/>
    <w:rsid w:val="00043C55"/>
    <w:rsid w:val="00043C6E"/>
    <w:rsid w:val="00044982"/>
    <w:rsid w:val="00046F4A"/>
    <w:rsid w:val="00050147"/>
    <w:rsid w:val="00051B43"/>
    <w:rsid w:val="000522C0"/>
    <w:rsid w:val="00052337"/>
    <w:rsid w:val="000531E2"/>
    <w:rsid w:val="0006197D"/>
    <w:rsid w:val="000619CA"/>
    <w:rsid w:val="00063FA6"/>
    <w:rsid w:val="00065AAB"/>
    <w:rsid w:val="00073462"/>
    <w:rsid w:val="00073EE6"/>
    <w:rsid w:val="00074986"/>
    <w:rsid w:val="000752FE"/>
    <w:rsid w:val="000756B3"/>
    <w:rsid w:val="0007671F"/>
    <w:rsid w:val="00081DAF"/>
    <w:rsid w:val="00082B6A"/>
    <w:rsid w:val="0008452E"/>
    <w:rsid w:val="00084B44"/>
    <w:rsid w:val="00084F36"/>
    <w:rsid w:val="00085B08"/>
    <w:rsid w:val="00087810"/>
    <w:rsid w:val="00087C4D"/>
    <w:rsid w:val="00090F39"/>
    <w:rsid w:val="00091348"/>
    <w:rsid w:val="00091BB5"/>
    <w:rsid w:val="00093AEB"/>
    <w:rsid w:val="000960AE"/>
    <w:rsid w:val="00096732"/>
    <w:rsid w:val="000A0AFF"/>
    <w:rsid w:val="000A1CAC"/>
    <w:rsid w:val="000A1F29"/>
    <w:rsid w:val="000A27F2"/>
    <w:rsid w:val="000A2CB7"/>
    <w:rsid w:val="000A372F"/>
    <w:rsid w:val="000A3732"/>
    <w:rsid w:val="000A4401"/>
    <w:rsid w:val="000A475E"/>
    <w:rsid w:val="000B0467"/>
    <w:rsid w:val="000B2037"/>
    <w:rsid w:val="000B3744"/>
    <w:rsid w:val="000B4706"/>
    <w:rsid w:val="000B61C2"/>
    <w:rsid w:val="000B7220"/>
    <w:rsid w:val="000B774A"/>
    <w:rsid w:val="000C0AAA"/>
    <w:rsid w:val="000C243E"/>
    <w:rsid w:val="000C2C82"/>
    <w:rsid w:val="000C6C67"/>
    <w:rsid w:val="000C7006"/>
    <w:rsid w:val="000D0986"/>
    <w:rsid w:val="000D167F"/>
    <w:rsid w:val="000D2BAA"/>
    <w:rsid w:val="000D37CC"/>
    <w:rsid w:val="000D394F"/>
    <w:rsid w:val="000D42CA"/>
    <w:rsid w:val="000D4C9A"/>
    <w:rsid w:val="000D75C3"/>
    <w:rsid w:val="000D75D6"/>
    <w:rsid w:val="000E0B18"/>
    <w:rsid w:val="000E2203"/>
    <w:rsid w:val="000E34F4"/>
    <w:rsid w:val="000E4959"/>
    <w:rsid w:val="000E4A2F"/>
    <w:rsid w:val="000E4BEF"/>
    <w:rsid w:val="000E6805"/>
    <w:rsid w:val="000E6ADD"/>
    <w:rsid w:val="000E7BE5"/>
    <w:rsid w:val="000E7DF5"/>
    <w:rsid w:val="000F016C"/>
    <w:rsid w:val="000F0195"/>
    <w:rsid w:val="000F01EF"/>
    <w:rsid w:val="000F0494"/>
    <w:rsid w:val="000F1111"/>
    <w:rsid w:val="000F2CE3"/>
    <w:rsid w:val="000F3056"/>
    <w:rsid w:val="000F3C99"/>
    <w:rsid w:val="000F46E2"/>
    <w:rsid w:val="000F6969"/>
    <w:rsid w:val="000F7897"/>
    <w:rsid w:val="001036B6"/>
    <w:rsid w:val="001036CA"/>
    <w:rsid w:val="00103E44"/>
    <w:rsid w:val="0010753B"/>
    <w:rsid w:val="00111162"/>
    <w:rsid w:val="001133A0"/>
    <w:rsid w:val="001134C1"/>
    <w:rsid w:val="00113EE7"/>
    <w:rsid w:val="0011464E"/>
    <w:rsid w:val="00114ADF"/>
    <w:rsid w:val="00115ADC"/>
    <w:rsid w:val="00117EDC"/>
    <w:rsid w:val="00120BA9"/>
    <w:rsid w:val="00121055"/>
    <w:rsid w:val="0012160E"/>
    <w:rsid w:val="00122156"/>
    <w:rsid w:val="00122492"/>
    <w:rsid w:val="00122A8D"/>
    <w:rsid w:val="00123F34"/>
    <w:rsid w:val="00124D51"/>
    <w:rsid w:val="001257F3"/>
    <w:rsid w:val="00131B33"/>
    <w:rsid w:val="00132054"/>
    <w:rsid w:val="0013263C"/>
    <w:rsid w:val="00133EA3"/>
    <w:rsid w:val="00134085"/>
    <w:rsid w:val="00134703"/>
    <w:rsid w:val="00135163"/>
    <w:rsid w:val="0013669D"/>
    <w:rsid w:val="0013744B"/>
    <w:rsid w:val="001378D6"/>
    <w:rsid w:val="001412DA"/>
    <w:rsid w:val="001442B1"/>
    <w:rsid w:val="0014430C"/>
    <w:rsid w:val="0014621C"/>
    <w:rsid w:val="0014627B"/>
    <w:rsid w:val="0014723C"/>
    <w:rsid w:val="00147722"/>
    <w:rsid w:val="00150D9E"/>
    <w:rsid w:val="00152745"/>
    <w:rsid w:val="0015275B"/>
    <w:rsid w:val="0015305E"/>
    <w:rsid w:val="001538A9"/>
    <w:rsid w:val="00154B7D"/>
    <w:rsid w:val="0016144D"/>
    <w:rsid w:val="00161E29"/>
    <w:rsid w:val="00161EFE"/>
    <w:rsid w:val="0016241C"/>
    <w:rsid w:val="001635F7"/>
    <w:rsid w:val="00165348"/>
    <w:rsid w:val="00167646"/>
    <w:rsid w:val="00167664"/>
    <w:rsid w:val="0017134D"/>
    <w:rsid w:val="00171881"/>
    <w:rsid w:val="001724DE"/>
    <w:rsid w:val="00172567"/>
    <w:rsid w:val="00175CB3"/>
    <w:rsid w:val="00175F79"/>
    <w:rsid w:val="00176D96"/>
    <w:rsid w:val="0017794B"/>
    <w:rsid w:val="00180744"/>
    <w:rsid w:val="001810D6"/>
    <w:rsid w:val="001862E8"/>
    <w:rsid w:val="0018678A"/>
    <w:rsid w:val="00187059"/>
    <w:rsid w:val="0018740E"/>
    <w:rsid w:val="00187BBA"/>
    <w:rsid w:val="001906C5"/>
    <w:rsid w:val="001931DA"/>
    <w:rsid w:val="001932DD"/>
    <w:rsid w:val="00193607"/>
    <w:rsid w:val="00193641"/>
    <w:rsid w:val="00193776"/>
    <w:rsid w:val="0019431A"/>
    <w:rsid w:val="00194BFE"/>
    <w:rsid w:val="00194DBF"/>
    <w:rsid w:val="0019757A"/>
    <w:rsid w:val="001975CC"/>
    <w:rsid w:val="001A1474"/>
    <w:rsid w:val="001A212E"/>
    <w:rsid w:val="001A245B"/>
    <w:rsid w:val="001A29F7"/>
    <w:rsid w:val="001A2BDF"/>
    <w:rsid w:val="001A3B9E"/>
    <w:rsid w:val="001A3DC5"/>
    <w:rsid w:val="001A3FA2"/>
    <w:rsid w:val="001A4E8C"/>
    <w:rsid w:val="001A6FBC"/>
    <w:rsid w:val="001A7813"/>
    <w:rsid w:val="001B20CE"/>
    <w:rsid w:val="001B2168"/>
    <w:rsid w:val="001B324D"/>
    <w:rsid w:val="001B44AE"/>
    <w:rsid w:val="001B45E5"/>
    <w:rsid w:val="001B64E0"/>
    <w:rsid w:val="001C005C"/>
    <w:rsid w:val="001C086C"/>
    <w:rsid w:val="001C0970"/>
    <w:rsid w:val="001C1107"/>
    <w:rsid w:val="001C2B76"/>
    <w:rsid w:val="001C4A81"/>
    <w:rsid w:val="001C55F1"/>
    <w:rsid w:val="001C56F6"/>
    <w:rsid w:val="001C5A28"/>
    <w:rsid w:val="001C5FCF"/>
    <w:rsid w:val="001C661C"/>
    <w:rsid w:val="001D1B5A"/>
    <w:rsid w:val="001D2E69"/>
    <w:rsid w:val="001D3896"/>
    <w:rsid w:val="001D3B21"/>
    <w:rsid w:val="001D51D8"/>
    <w:rsid w:val="001D561F"/>
    <w:rsid w:val="001D621C"/>
    <w:rsid w:val="001D6BF4"/>
    <w:rsid w:val="001E0EEB"/>
    <w:rsid w:val="001E19FF"/>
    <w:rsid w:val="001E1F16"/>
    <w:rsid w:val="001E30DF"/>
    <w:rsid w:val="001E4E1A"/>
    <w:rsid w:val="001E5421"/>
    <w:rsid w:val="001E5894"/>
    <w:rsid w:val="001E5C6A"/>
    <w:rsid w:val="001E638C"/>
    <w:rsid w:val="001E6B0D"/>
    <w:rsid w:val="001E6E0A"/>
    <w:rsid w:val="001F047B"/>
    <w:rsid w:val="001F16B8"/>
    <w:rsid w:val="001F3494"/>
    <w:rsid w:val="001F3657"/>
    <w:rsid w:val="001F4EE3"/>
    <w:rsid w:val="001F6170"/>
    <w:rsid w:val="001F645A"/>
    <w:rsid w:val="001F66CE"/>
    <w:rsid w:val="002001DA"/>
    <w:rsid w:val="002027C7"/>
    <w:rsid w:val="00202F21"/>
    <w:rsid w:val="002040CA"/>
    <w:rsid w:val="002046FF"/>
    <w:rsid w:val="00205418"/>
    <w:rsid w:val="00206EA7"/>
    <w:rsid w:val="00207C42"/>
    <w:rsid w:val="00210166"/>
    <w:rsid w:val="00210F1A"/>
    <w:rsid w:val="0021145B"/>
    <w:rsid w:val="00211E87"/>
    <w:rsid w:val="002120C7"/>
    <w:rsid w:val="00212501"/>
    <w:rsid w:val="002138D0"/>
    <w:rsid w:val="002141EA"/>
    <w:rsid w:val="00214DC5"/>
    <w:rsid w:val="00215F52"/>
    <w:rsid w:val="002167E3"/>
    <w:rsid w:val="00221BE8"/>
    <w:rsid w:val="002223D7"/>
    <w:rsid w:val="00222750"/>
    <w:rsid w:val="00222CC5"/>
    <w:rsid w:val="00224F38"/>
    <w:rsid w:val="0022585C"/>
    <w:rsid w:val="002262BF"/>
    <w:rsid w:val="00226B9C"/>
    <w:rsid w:val="002310F8"/>
    <w:rsid w:val="00231517"/>
    <w:rsid w:val="00234DBF"/>
    <w:rsid w:val="00235482"/>
    <w:rsid w:val="00236EB0"/>
    <w:rsid w:val="0023737B"/>
    <w:rsid w:val="0023797D"/>
    <w:rsid w:val="00240980"/>
    <w:rsid w:val="00240D11"/>
    <w:rsid w:val="00245577"/>
    <w:rsid w:val="00246228"/>
    <w:rsid w:val="00247625"/>
    <w:rsid w:val="00247F05"/>
    <w:rsid w:val="00250B26"/>
    <w:rsid w:val="00251B85"/>
    <w:rsid w:val="00252182"/>
    <w:rsid w:val="00255BBE"/>
    <w:rsid w:val="00255CAE"/>
    <w:rsid w:val="00255E35"/>
    <w:rsid w:val="0025668B"/>
    <w:rsid w:val="00257330"/>
    <w:rsid w:val="00260082"/>
    <w:rsid w:val="002607A2"/>
    <w:rsid w:val="002609A5"/>
    <w:rsid w:val="00260FCC"/>
    <w:rsid w:val="00262202"/>
    <w:rsid w:val="00262725"/>
    <w:rsid w:val="00263ED0"/>
    <w:rsid w:val="00263EDF"/>
    <w:rsid w:val="00264AB0"/>
    <w:rsid w:val="0026588E"/>
    <w:rsid w:val="00265CDD"/>
    <w:rsid w:val="00267846"/>
    <w:rsid w:val="00267AD9"/>
    <w:rsid w:val="00267C06"/>
    <w:rsid w:val="00267C6C"/>
    <w:rsid w:val="00270BF8"/>
    <w:rsid w:val="00276A03"/>
    <w:rsid w:val="002779B1"/>
    <w:rsid w:val="002804E7"/>
    <w:rsid w:val="002820FA"/>
    <w:rsid w:val="00282335"/>
    <w:rsid w:val="00283A9E"/>
    <w:rsid w:val="002860E3"/>
    <w:rsid w:val="0028736C"/>
    <w:rsid w:val="0028743F"/>
    <w:rsid w:val="00290302"/>
    <w:rsid w:val="00290740"/>
    <w:rsid w:val="00290CD3"/>
    <w:rsid w:val="002916BB"/>
    <w:rsid w:val="00294893"/>
    <w:rsid w:val="00294EAC"/>
    <w:rsid w:val="002979FE"/>
    <w:rsid w:val="002A183B"/>
    <w:rsid w:val="002A2674"/>
    <w:rsid w:val="002A33BB"/>
    <w:rsid w:val="002A3C7D"/>
    <w:rsid w:val="002A4251"/>
    <w:rsid w:val="002A6CCF"/>
    <w:rsid w:val="002B16A4"/>
    <w:rsid w:val="002B27BC"/>
    <w:rsid w:val="002B4838"/>
    <w:rsid w:val="002B4B4E"/>
    <w:rsid w:val="002B53D9"/>
    <w:rsid w:val="002B5C34"/>
    <w:rsid w:val="002B7007"/>
    <w:rsid w:val="002C031C"/>
    <w:rsid w:val="002C0E79"/>
    <w:rsid w:val="002C1394"/>
    <w:rsid w:val="002C166C"/>
    <w:rsid w:val="002C1E87"/>
    <w:rsid w:val="002C27FB"/>
    <w:rsid w:val="002C3F97"/>
    <w:rsid w:val="002C5F3D"/>
    <w:rsid w:val="002C5FF6"/>
    <w:rsid w:val="002C68B7"/>
    <w:rsid w:val="002C6A27"/>
    <w:rsid w:val="002D1A0E"/>
    <w:rsid w:val="002D1F0E"/>
    <w:rsid w:val="002D34A0"/>
    <w:rsid w:val="002D3674"/>
    <w:rsid w:val="002D4436"/>
    <w:rsid w:val="002D5040"/>
    <w:rsid w:val="002D75FA"/>
    <w:rsid w:val="002E08FC"/>
    <w:rsid w:val="002E1F8B"/>
    <w:rsid w:val="002E320C"/>
    <w:rsid w:val="002E3ED8"/>
    <w:rsid w:val="002E4482"/>
    <w:rsid w:val="002E4A76"/>
    <w:rsid w:val="002E56E3"/>
    <w:rsid w:val="002E60E2"/>
    <w:rsid w:val="002E749E"/>
    <w:rsid w:val="002E7BC6"/>
    <w:rsid w:val="002F11B1"/>
    <w:rsid w:val="002F2B73"/>
    <w:rsid w:val="002F3B88"/>
    <w:rsid w:val="002F4F71"/>
    <w:rsid w:val="002F5C94"/>
    <w:rsid w:val="002F6741"/>
    <w:rsid w:val="002F698F"/>
    <w:rsid w:val="002F738E"/>
    <w:rsid w:val="002F765D"/>
    <w:rsid w:val="002F7BA2"/>
    <w:rsid w:val="002F7C54"/>
    <w:rsid w:val="002F7CBA"/>
    <w:rsid w:val="00302123"/>
    <w:rsid w:val="00302717"/>
    <w:rsid w:val="00304790"/>
    <w:rsid w:val="003050CC"/>
    <w:rsid w:val="0030615B"/>
    <w:rsid w:val="0030697B"/>
    <w:rsid w:val="00307BE4"/>
    <w:rsid w:val="00310FF2"/>
    <w:rsid w:val="0031290E"/>
    <w:rsid w:val="003138B9"/>
    <w:rsid w:val="003148B9"/>
    <w:rsid w:val="00314E70"/>
    <w:rsid w:val="00315025"/>
    <w:rsid w:val="0031562A"/>
    <w:rsid w:val="00315B4F"/>
    <w:rsid w:val="00316915"/>
    <w:rsid w:val="003173FE"/>
    <w:rsid w:val="00317AF9"/>
    <w:rsid w:val="003219AE"/>
    <w:rsid w:val="00321F64"/>
    <w:rsid w:val="0032374E"/>
    <w:rsid w:val="00325D2E"/>
    <w:rsid w:val="00326209"/>
    <w:rsid w:val="00326318"/>
    <w:rsid w:val="003263FB"/>
    <w:rsid w:val="0032670F"/>
    <w:rsid w:val="00330697"/>
    <w:rsid w:val="0033084C"/>
    <w:rsid w:val="0033412F"/>
    <w:rsid w:val="0033413E"/>
    <w:rsid w:val="003364CF"/>
    <w:rsid w:val="00337562"/>
    <w:rsid w:val="0033779B"/>
    <w:rsid w:val="003377F9"/>
    <w:rsid w:val="0034002A"/>
    <w:rsid w:val="00342CF2"/>
    <w:rsid w:val="00343BE8"/>
    <w:rsid w:val="003448B2"/>
    <w:rsid w:val="003463F8"/>
    <w:rsid w:val="00346855"/>
    <w:rsid w:val="003500C4"/>
    <w:rsid w:val="003501B6"/>
    <w:rsid w:val="00356077"/>
    <w:rsid w:val="003564BD"/>
    <w:rsid w:val="00356565"/>
    <w:rsid w:val="00357CC6"/>
    <w:rsid w:val="00357D3C"/>
    <w:rsid w:val="00360312"/>
    <w:rsid w:val="00366931"/>
    <w:rsid w:val="00366E71"/>
    <w:rsid w:val="00367274"/>
    <w:rsid w:val="003718DE"/>
    <w:rsid w:val="00373B01"/>
    <w:rsid w:val="00373E9F"/>
    <w:rsid w:val="00375BAA"/>
    <w:rsid w:val="00375F40"/>
    <w:rsid w:val="003764A9"/>
    <w:rsid w:val="0038086D"/>
    <w:rsid w:val="00383B35"/>
    <w:rsid w:val="0038430F"/>
    <w:rsid w:val="00385BE6"/>
    <w:rsid w:val="00385F7E"/>
    <w:rsid w:val="00386444"/>
    <w:rsid w:val="00391F55"/>
    <w:rsid w:val="00393E29"/>
    <w:rsid w:val="00395D94"/>
    <w:rsid w:val="00397ACF"/>
    <w:rsid w:val="003A0584"/>
    <w:rsid w:val="003A0A7A"/>
    <w:rsid w:val="003A34F4"/>
    <w:rsid w:val="003A36DC"/>
    <w:rsid w:val="003A3AB9"/>
    <w:rsid w:val="003A4842"/>
    <w:rsid w:val="003A5F22"/>
    <w:rsid w:val="003B0566"/>
    <w:rsid w:val="003B1905"/>
    <w:rsid w:val="003B24A2"/>
    <w:rsid w:val="003B438C"/>
    <w:rsid w:val="003B7174"/>
    <w:rsid w:val="003C1320"/>
    <w:rsid w:val="003C1378"/>
    <w:rsid w:val="003C17AA"/>
    <w:rsid w:val="003C1C40"/>
    <w:rsid w:val="003C48A1"/>
    <w:rsid w:val="003C5B05"/>
    <w:rsid w:val="003C61BE"/>
    <w:rsid w:val="003C7BA6"/>
    <w:rsid w:val="003D07F4"/>
    <w:rsid w:val="003D10A4"/>
    <w:rsid w:val="003D19B5"/>
    <w:rsid w:val="003D246D"/>
    <w:rsid w:val="003D2FF3"/>
    <w:rsid w:val="003D4D72"/>
    <w:rsid w:val="003D6915"/>
    <w:rsid w:val="003D69F3"/>
    <w:rsid w:val="003D7CA0"/>
    <w:rsid w:val="003E00C8"/>
    <w:rsid w:val="003E0772"/>
    <w:rsid w:val="003E0D08"/>
    <w:rsid w:val="003E1ACF"/>
    <w:rsid w:val="003E36DC"/>
    <w:rsid w:val="003E41D1"/>
    <w:rsid w:val="003E42D4"/>
    <w:rsid w:val="003E537D"/>
    <w:rsid w:val="003E53C1"/>
    <w:rsid w:val="003E5BDB"/>
    <w:rsid w:val="003E5C69"/>
    <w:rsid w:val="003E5E2A"/>
    <w:rsid w:val="003E63CD"/>
    <w:rsid w:val="003E645C"/>
    <w:rsid w:val="003E6BC1"/>
    <w:rsid w:val="003E7AFD"/>
    <w:rsid w:val="003E7DB6"/>
    <w:rsid w:val="003F0720"/>
    <w:rsid w:val="003F2AF3"/>
    <w:rsid w:val="003F4398"/>
    <w:rsid w:val="003F461E"/>
    <w:rsid w:val="003F4DFA"/>
    <w:rsid w:val="003F5317"/>
    <w:rsid w:val="003F6C27"/>
    <w:rsid w:val="003F6CEE"/>
    <w:rsid w:val="003F76EA"/>
    <w:rsid w:val="003F788B"/>
    <w:rsid w:val="003F7D89"/>
    <w:rsid w:val="0040008A"/>
    <w:rsid w:val="00401115"/>
    <w:rsid w:val="00401737"/>
    <w:rsid w:val="004033EA"/>
    <w:rsid w:val="004067E9"/>
    <w:rsid w:val="00406846"/>
    <w:rsid w:val="00406D19"/>
    <w:rsid w:val="00406FEA"/>
    <w:rsid w:val="004073F3"/>
    <w:rsid w:val="004112F9"/>
    <w:rsid w:val="004118BC"/>
    <w:rsid w:val="00412228"/>
    <w:rsid w:val="00412CA2"/>
    <w:rsid w:val="0041457D"/>
    <w:rsid w:val="00415B98"/>
    <w:rsid w:val="00416A15"/>
    <w:rsid w:val="0042138B"/>
    <w:rsid w:val="00422D3F"/>
    <w:rsid w:val="00422D78"/>
    <w:rsid w:val="00424E9B"/>
    <w:rsid w:val="00427433"/>
    <w:rsid w:val="00430711"/>
    <w:rsid w:val="0043116C"/>
    <w:rsid w:val="00432ADB"/>
    <w:rsid w:val="00432B18"/>
    <w:rsid w:val="004331A6"/>
    <w:rsid w:val="004354B2"/>
    <w:rsid w:val="004365A7"/>
    <w:rsid w:val="0043675B"/>
    <w:rsid w:val="00437ADB"/>
    <w:rsid w:val="00437CE6"/>
    <w:rsid w:val="00442D81"/>
    <w:rsid w:val="00443100"/>
    <w:rsid w:val="00443722"/>
    <w:rsid w:val="004453E7"/>
    <w:rsid w:val="00445B67"/>
    <w:rsid w:val="004468E1"/>
    <w:rsid w:val="00450083"/>
    <w:rsid w:val="00450F90"/>
    <w:rsid w:val="0045125E"/>
    <w:rsid w:val="00451BC1"/>
    <w:rsid w:val="00453273"/>
    <w:rsid w:val="004546D0"/>
    <w:rsid w:val="004548DB"/>
    <w:rsid w:val="004552DC"/>
    <w:rsid w:val="0045531A"/>
    <w:rsid w:val="00455D3C"/>
    <w:rsid w:val="00455F22"/>
    <w:rsid w:val="00457260"/>
    <w:rsid w:val="004608F3"/>
    <w:rsid w:val="00462981"/>
    <w:rsid w:val="00462CFC"/>
    <w:rsid w:val="0046376E"/>
    <w:rsid w:val="00463E06"/>
    <w:rsid w:val="0046458E"/>
    <w:rsid w:val="004666B6"/>
    <w:rsid w:val="004719B2"/>
    <w:rsid w:val="00471B5B"/>
    <w:rsid w:val="00473CB5"/>
    <w:rsid w:val="00474405"/>
    <w:rsid w:val="004759DA"/>
    <w:rsid w:val="004778E0"/>
    <w:rsid w:val="00477E2F"/>
    <w:rsid w:val="00480172"/>
    <w:rsid w:val="00480280"/>
    <w:rsid w:val="004810BF"/>
    <w:rsid w:val="00481EAC"/>
    <w:rsid w:val="0048517C"/>
    <w:rsid w:val="00485549"/>
    <w:rsid w:val="00486266"/>
    <w:rsid w:val="00487208"/>
    <w:rsid w:val="0048782B"/>
    <w:rsid w:val="00491419"/>
    <w:rsid w:val="00491AA3"/>
    <w:rsid w:val="004947A2"/>
    <w:rsid w:val="004958CD"/>
    <w:rsid w:val="004A003D"/>
    <w:rsid w:val="004A078F"/>
    <w:rsid w:val="004A16C2"/>
    <w:rsid w:val="004A35F6"/>
    <w:rsid w:val="004A7D75"/>
    <w:rsid w:val="004A7E9B"/>
    <w:rsid w:val="004B12FE"/>
    <w:rsid w:val="004B1E8F"/>
    <w:rsid w:val="004B2FF1"/>
    <w:rsid w:val="004B30C9"/>
    <w:rsid w:val="004B3A28"/>
    <w:rsid w:val="004B4B5A"/>
    <w:rsid w:val="004B5A83"/>
    <w:rsid w:val="004B7561"/>
    <w:rsid w:val="004B7647"/>
    <w:rsid w:val="004B7742"/>
    <w:rsid w:val="004C0133"/>
    <w:rsid w:val="004C0BE2"/>
    <w:rsid w:val="004C1EFB"/>
    <w:rsid w:val="004C3553"/>
    <w:rsid w:val="004C36AC"/>
    <w:rsid w:val="004C3A73"/>
    <w:rsid w:val="004C5870"/>
    <w:rsid w:val="004C6E0C"/>
    <w:rsid w:val="004C6E93"/>
    <w:rsid w:val="004D0EE5"/>
    <w:rsid w:val="004D0EF3"/>
    <w:rsid w:val="004D25E0"/>
    <w:rsid w:val="004D3BE9"/>
    <w:rsid w:val="004D4328"/>
    <w:rsid w:val="004E22B5"/>
    <w:rsid w:val="004E234C"/>
    <w:rsid w:val="004E6D95"/>
    <w:rsid w:val="004F0D29"/>
    <w:rsid w:val="004F0F04"/>
    <w:rsid w:val="004F2936"/>
    <w:rsid w:val="004F2A3C"/>
    <w:rsid w:val="004F2A8C"/>
    <w:rsid w:val="004F5A13"/>
    <w:rsid w:val="004F698C"/>
    <w:rsid w:val="004F6993"/>
    <w:rsid w:val="004F7C7A"/>
    <w:rsid w:val="0050174F"/>
    <w:rsid w:val="00502B4F"/>
    <w:rsid w:val="00502CEF"/>
    <w:rsid w:val="00504481"/>
    <w:rsid w:val="00505181"/>
    <w:rsid w:val="005066C7"/>
    <w:rsid w:val="00506F53"/>
    <w:rsid w:val="005070ED"/>
    <w:rsid w:val="00507584"/>
    <w:rsid w:val="005105EF"/>
    <w:rsid w:val="005122DE"/>
    <w:rsid w:val="00512C8B"/>
    <w:rsid w:val="00513D57"/>
    <w:rsid w:val="00514DEC"/>
    <w:rsid w:val="00515323"/>
    <w:rsid w:val="00516C29"/>
    <w:rsid w:val="00520524"/>
    <w:rsid w:val="00520A95"/>
    <w:rsid w:val="00521A99"/>
    <w:rsid w:val="00521D58"/>
    <w:rsid w:val="0052284B"/>
    <w:rsid w:val="00523E24"/>
    <w:rsid w:val="00523ED0"/>
    <w:rsid w:val="00524992"/>
    <w:rsid w:val="00524C26"/>
    <w:rsid w:val="00525809"/>
    <w:rsid w:val="0052687E"/>
    <w:rsid w:val="00530E3D"/>
    <w:rsid w:val="00531D0A"/>
    <w:rsid w:val="00532883"/>
    <w:rsid w:val="0053374B"/>
    <w:rsid w:val="00533AE1"/>
    <w:rsid w:val="005355A6"/>
    <w:rsid w:val="00535668"/>
    <w:rsid w:val="0053688F"/>
    <w:rsid w:val="0053704D"/>
    <w:rsid w:val="00540899"/>
    <w:rsid w:val="00540E20"/>
    <w:rsid w:val="0054287C"/>
    <w:rsid w:val="005440B5"/>
    <w:rsid w:val="005440FB"/>
    <w:rsid w:val="00544542"/>
    <w:rsid w:val="00544859"/>
    <w:rsid w:val="005448C9"/>
    <w:rsid w:val="00546787"/>
    <w:rsid w:val="005513DF"/>
    <w:rsid w:val="00552064"/>
    <w:rsid w:val="00552310"/>
    <w:rsid w:val="00552D3A"/>
    <w:rsid w:val="00555233"/>
    <w:rsid w:val="0055661A"/>
    <w:rsid w:val="00557878"/>
    <w:rsid w:val="00557ECF"/>
    <w:rsid w:val="00560792"/>
    <w:rsid w:val="005610DA"/>
    <w:rsid w:val="005623EB"/>
    <w:rsid w:val="00562BD6"/>
    <w:rsid w:val="00562C30"/>
    <w:rsid w:val="00564116"/>
    <w:rsid w:val="0056494F"/>
    <w:rsid w:val="00566B42"/>
    <w:rsid w:val="00566C95"/>
    <w:rsid w:val="00566E38"/>
    <w:rsid w:val="005677AE"/>
    <w:rsid w:val="005714A1"/>
    <w:rsid w:val="005734B0"/>
    <w:rsid w:val="005738FD"/>
    <w:rsid w:val="005759B1"/>
    <w:rsid w:val="005761A2"/>
    <w:rsid w:val="00577E21"/>
    <w:rsid w:val="00580D03"/>
    <w:rsid w:val="00582DAC"/>
    <w:rsid w:val="005830AB"/>
    <w:rsid w:val="00583B8B"/>
    <w:rsid w:val="0058409D"/>
    <w:rsid w:val="00585409"/>
    <w:rsid w:val="00586CCE"/>
    <w:rsid w:val="00587BFF"/>
    <w:rsid w:val="00587E8F"/>
    <w:rsid w:val="00590639"/>
    <w:rsid w:val="00590B68"/>
    <w:rsid w:val="00590DEE"/>
    <w:rsid w:val="0059217A"/>
    <w:rsid w:val="00594FDD"/>
    <w:rsid w:val="00595396"/>
    <w:rsid w:val="00595AFA"/>
    <w:rsid w:val="00595D5D"/>
    <w:rsid w:val="00597075"/>
    <w:rsid w:val="005A291A"/>
    <w:rsid w:val="005A3C39"/>
    <w:rsid w:val="005A576C"/>
    <w:rsid w:val="005A5AA1"/>
    <w:rsid w:val="005B003D"/>
    <w:rsid w:val="005B093D"/>
    <w:rsid w:val="005B18F4"/>
    <w:rsid w:val="005B3798"/>
    <w:rsid w:val="005B4154"/>
    <w:rsid w:val="005B4605"/>
    <w:rsid w:val="005B76BA"/>
    <w:rsid w:val="005C0209"/>
    <w:rsid w:val="005C0571"/>
    <w:rsid w:val="005C0754"/>
    <w:rsid w:val="005C1C07"/>
    <w:rsid w:val="005C2470"/>
    <w:rsid w:val="005C278E"/>
    <w:rsid w:val="005C3458"/>
    <w:rsid w:val="005C4D1D"/>
    <w:rsid w:val="005C6080"/>
    <w:rsid w:val="005D0A9E"/>
    <w:rsid w:val="005D0F3B"/>
    <w:rsid w:val="005D13B2"/>
    <w:rsid w:val="005D15DB"/>
    <w:rsid w:val="005D209C"/>
    <w:rsid w:val="005D22F8"/>
    <w:rsid w:val="005D4028"/>
    <w:rsid w:val="005D4309"/>
    <w:rsid w:val="005D43F4"/>
    <w:rsid w:val="005D4461"/>
    <w:rsid w:val="005D4589"/>
    <w:rsid w:val="005D6614"/>
    <w:rsid w:val="005D6BBA"/>
    <w:rsid w:val="005E0140"/>
    <w:rsid w:val="005E1B12"/>
    <w:rsid w:val="005E4435"/>
    <w:rsid w:val="005E531D"/>
    <w:rsid w:val="005E5388"/>
    <w:rsid w:val="005F046B"/>
    <w:rsid w:val="005F0FC9"/>
    <w:rsid w:val="005F315F"/>
    <w:rsid w:val="005F37AE"/>
    <w:rsid w:val="005F40B0"/>
    <w:rsid w:val="0060113C"/>
    <w:rsid w:val="00602701"/>
    <w:rsid w:val="00603B2C"/>
    <w:rsid w:val="006057E5"/>
    <w:rsid w:val="00606DFE"/>
    <w:rsid w:val="00611420"/>
    <w:rsid w:val="006115CA"/>
    <w:rsid w:val="0061259E"/>
    <w:rsid w:val="006129E7"/>
    <w:rsid w:val="006145E3"/>
    <w:rsid w:val="00614EA3"/>
    <w:rsid w:val="00615694"/>
    <w:rsid w:val="00616F42"/>
    <w:rsid w:val="0062239A"/>
    <w:rsid w:val="006223D0"/>
    <w:rsid w:val="00623F87"/>
    <w:rsid w:val="00625AB0"/>
    <w:rsid w:val="00625BED"/>
    <w:rsid w:val="00626ACF"/>
    <w:rsid w:val="00627165"/>
    <w:rsid w:val="00631C6F"/>
    <w:rsid w:val="00632AF9"/>
    <w:rsid w:val="00634A3A"/>
    <w:rsid w:val="00635A22"/>
    <w:rsid w:val="00636604"/>
    <w:rsid w:val="006366E3"/>
    <w:rsid w:val="006376AB"/>
    <w:rsid w:val="006400EC"/>
    <w:rsid w:val="0064022E"/>
    <w:rsid w:val="00640A6E"/>
    <w:rsid w:val="00643286"/>
    <w:rsid w:val="006439CE"/>
    <w:rsid w:val="006471A9"/>
    <w:rsid w:val="006476B3"/>
    <w:rsid w:val="006478F4"/>
    <w:rsid w:val="00647F67"/>
    <w:rsid w:val="006501DC"/>
    <w:rsid w:val="00651D61"/>
    <w:rsid w:val="00656055"/>
    <w:rsid w:val="00656711"/>
    <w:rsid w:val="00656CD5"/>
    <w:rsid w:val="00660D36"/>
    <w:rsid w:val="00662DE1"/>
    <w:rsid w:val="00665147"/>
    <w:rsid w:val="0066563D"/>
    <w:rsid w:val="00665F02"/>
    <w:rsid w:val="0066619B"/>
    <w:rsid w:val="0066690F"/>
    <w:rsid w:val="00666A70"/>
    <w:rsid w:val="00666F5C"/>
    <w:rsid w:val="0067068D"/>
    <w:rsid w:val="00671DC2"/>
    <w:rsid w:val="00673109"/>
    <w:rsid w:val="00673BD6"/>
    <w:rsid w:val="006807DA"/>
    <w:rsid w:val="00680D3C"/>
    <w:rsid w:val="00680FEF"/>
    <w:rsid w:val="00683340"/>
    <w:rsid w:val="00683A3D"/>
    <w:rsid w:val="00683D70"/>
    <w:rsid w:val="00685E24"/>
    <w:rsid w:val="0068623C"/>
    <w:rsid w:val="00686A3B"/>
    <w:rsid w:val="00687557"/>
    <w:rsid w:val="00687607"/>
    <w:rsid w:val="00687E71"/>
    <w:rsid w:val="00690739"/>
    <w:rsid w:val="00690DE9"/>
    <w:rsid w:val="00690DF2"/>
    <w:rsid w:val="0069187A"/>
    <w:rsid w:val="006927E8"/>
    <w:rsid w:val="00693CA6"/>
    <w:rsid w:val="00694095"/>
    <w:rsid w:val="00694A97"/>
    <w:rsid w:val="00694C08"/>
    <w:rsid w:val="0069682C"/>
    <w:rsid w:val="006969E9"/>
    <w:rsid w:val="0069736B"/>
    <w:rsid w:val="006A0803"/>
    <w:rsid w:val="006A2E1D"/>
    <w:rsid w:val="006A39EE"/>
    <w:rsid w:val="006A4F90"/>
    <w:rsid w:val="006A5A34"/>
    <w:rsid w:val="006A5F51"/>
    <w:rsid w:val="006A70E1"/>
    <w:rsid w:val="006B11FF"/>
    <w:rsid w:val="006B2439"/>
    <w:rsid w:val="006B2785"/>
    <w:rsid w:val="006B28C4"/>
    <w:rsid w:val="006B62FF"/>
    <w:rsid w:val="006B6D42"/>
    <w:rsid w:val="006B71C7"/>
    <w:rsid w:val="006C20D2"/>
    <w:rsid w:val="006C2311"/>
    <w:rsid w:val="006C2870"/>
    <w:rsid w:val="006C4DFF"/>
    <w:rsid w:val="006C576D"/>
    <w:rsid w:val="006C62FE"/>
    <w:rsid w:val="006C707E"/>
    <w:rsid w:val="006C7167"/>
    <w:rsid w:val="006D0BD2"/>
    <w:rsid w:val="006D0D5E"/>
    <w:rsid w:val="006D0DC3"/>
    <w:rsid w:val="006D29EC"/>
    <w:rsid w:val="006D339B"/>
    <w:rsid w:val="006D3611"/>
    <w:rsid w:val="006D3A36"/>
    <w:rsid w:val="006D5557"/>
    <w:rsid w:val="006D67B0"/>
    <w:rsid w:val="006D7196"/>
    <w:rsid w:val="006D78D2"/>
    <w:rsid w:val="006D7CB5"/>
    <w:rsid w:val="006D7DDF"/>
    <w:rsid w:val="006E1219"/>
    <w:rsid w:val="006E3FD1"/>
    <w:rsid w:val="006E7488"/>
    <w:rsid w:val="006F01E0"/>
    <w:rsid w:val="006F13CF"/>
    <w:rsid w:val="006F16C0"/>
    <w:rsid w:val="006F1D39"/>
    <w:rsid w:val="006F402C"/>
    <w:rsid w:val="006F50B1"/>
    <w:rsid w:val="006F5359"/>
    <w:rsid w:val="006F5C88"/>
    <w:rsid w:val="006F7BF0"/>
    <w:rsid w:val="00701185"/>
    <w:rsid w:val="007034C7"/>
    <w:rsid w:val="007041A2"/>
    <w:rsid w:val="00704CE4"/>
    <w:rsid w:val="00705FAC"/>
    <w:rsid w:val="00707249"/>
    <w:rsid w:val="00707645"/>
    <w:rsid w:val="00710DB5"/>
    <w:rsid w:val="00714195"/>
    <w:rsid w:val="0071665F"/>
    <w:rsid w:val="00722A80"/>
    <w:rsid w:val="00723687"/>
    <w:rsid w:val="00723710"/>
    <w:rsid w:val="0072375D"/>
    <w:rsid w:val="00724B6E"/>
    <w:rsid w:val="00725894"/>
    <w:rsid w:val="007264FF"/>
    <w:rsid w:val="00727D87"/>
    <w:rsid w:val="007308F9"/>
    <w:rsid w:val="0073129F"/>
    <w:rsid w:val="007315E3"/>
    <w:rsid w:val="00732D23"/>
    <w:rsid w:val="00732EB3"/>
    <w:rsid w:val="00733E75"/>
    <w:rsid w:val="00734279"/>
    <w:rsid w:val="007344BA"/>
    <w:rsid w:val="00734679"/>
    <w:rsid w:val="007350B5"/>
    <w:rsid w:val="007354AB"/>
    <w:rsid w:val="007354E5"/>
    <w:rsid w:val="00735839"/>
    <w:rsid w:val="00736396"/>
    <w:rsid w:val="00737876"/>
    <w:rsid w:val="00737F71"/>
    <w:rsid w:val="007406D4"/>
    <w:rsid w:val="00741112"/>
    <w:rsid w:val="007419EB"/>
    <w:rsid w:val="00742044"/>
    <w:rsid w:val="00743A1D"/>
    <w:rsid w:val="00743A38"/>
    <w:rsid w:val="00746B20"/>
    <w:rsid w:val="00746F18"/>
    <w:rsid w:val="007478B0"/>
    <w:rsid w:val="0075002E"/>
    <w:rsid w:val="007507C1"/>
    <w:rsid w:val="00751526"/>
    <w:rsid w:val="007529AE"/>
    <w:rsid w:val="00752C8A"/>
    <w:rsid w:val="0075336C"/>
    <w:rsid w:val="0075445C"/>
    <w:rsid w:val="007554E1"/>
    <w:rsid w:val="00755E25"/>
    <w:rsid w:val="0076191C"/>
    <w:rsid w:val="00762B17"/>
    <w:rsid w:val="00764141"/>
    <w:rsid w:val="00764907"/>
    <w:rsid w:val="0077139D"/>
    <w:rsid w:val="00771CA4"/>
    <w:rsid w:val="007722FA"/>
    <w:rsid w:val="007741A8"/>
    <w:rsid w:val="00774844"/>
    <w:rsid w:val="00775654"/>
    <w:rsid w:val="00776AE4"/>
    <w:rsid w:val="00777F21"/>
    <w:rsid w:val="00780021"/>
    <w:rsid w:val="007807B4"/>
    <w:rsid w:val="00781C5E"/>
    <w:rsid w:val="007822DC"/>
    <w:rsid w:val="007822E7"/>
    <w:rsid w:val="007830D1"/>
    <w:rsid w:val="007852AA"/>
    <w:rsid w:val="0078535B"/>
    <w:rsid w:val="00785D93"/>
    <w:rsid w:val="00787DDD"/>
    <w:rsid w:val="007900DA"/>
    <w:rsid w:val="00790DFA"/>
    <w:rsid w:val="00792169"/>
    <w:rsid w:val="007924D9"/>
    <w:rsid w:val="007928A8"/>
    <w:rsid w:val="00792BF0"/>
    <w:rsid w:val="0079389F"/>
    <w:rsid w:val="0079534D"/>
    <w:rsid w:val="00795376"/>
    <w:rsid w:val="00795FDC"/>
    <w:rsid w:val="0079681A"/>
    <w:rsid w:val="00796FD0"/>
    <w:rsid w:val="007978A5"/>
    <w:rsid w:val="007A04E4"/>
    <w:rsid w:val="007A2BEC"/>
    <w:rsid w:val="007A5D09"/>
    <w:rsid w:val="007A7296"/>
    <w:rsid w:val="007A7F69"/>
    <w:rsid w:val="007B0936"/>
    <w:rsid w:val="007B156A"/>
    <w:rsid w:val="007B2C93"/>
    <w:rsid w:val="007B36E6"/>
    <w:rsid w:val="007B4127"/>
    <w:rsid w:val="007B4BD7"/>
    <w:rsid w:val="007B4CD8"/>
    <w:rsid w:val="007B517A"/>
    <w:rsid w:val="007B525B"/>
    <w:rsid w:val="007B5641"/>
    <w:rsid w:val="007B6A30"/>
    <w:rsid w:val="007B7822"/>
    <w:rsid w:val="007C193C"/>
    <w:rsid w:val="007C1BC2"/>
    <w:rsid w:val="007C1CE2"/>
    <w:rsid w:val="007C28E3"/>
    <w:rsid w:val="007C2B7A"/>
    <w:rsid w:val="007C332F"/>
    <w:rsid w:val="007C4A3F"/>
    <w:rsid w:val="007C6776"/>
    <w:rsid w:val="007C7C0B"/>
    <w:rsid w:val="007D090C"/>
    <w:rsid w:val="007D1556"/>
    <w:rsid w:val="007D4136"/>
    <w:rsid w:val="007D43BF"/>
    <w:rsid w:val="007D4759"/>
    <w:rsid w:val="007D489C"/>
    <w:rsid w:val="007D6041"/>
    <w:rsid w:val="007D62CE"/>
    <w:rsid w:val="007D715B"/>
    <w:rsid w:val="007D77E8"/>
    <w:rsid w:val="007D7BA1"/>
    <w:rsid w:val="007E08D1"/>
    <w:rsid w:val="007E2C28"/>
    <w:rsid w:val="007E4E99"/>
    <w:rsid w:val="007E77DC"/>
    <w:rsid w:val="007F0BA3"/>
    <w:rsid w:val="007F1A62"/>
    <w:rsid w:val="007F2673"/>
    <w:rsid w:val="007F2AC3"/>
    <w:rsid w:val="007F2B16"/>
    <w:rsid w:val="007F2B50"/>
    <w:rsid w:val="007F4830"/>
    <w:rsid w:val="007F49CB"/>
    <w:rsid w:val="007F50EC"/>
    <w:rsid w:val="007F741A"/>
    <w:rsid w:val="00800E5F"/>
    <w:rsid w:val="00801895"/>
    <w:rsid w:val="0080231D"/>
    <w:rsid w:val="00803514"/>
    <w:rsid w:val="00803568"/>
    <w:rsid w:val="00803A0F"/>
    <w:rsid w:val="00803A3B"/>
    <w:rsid w:val="008053EA"/>
    <w:rsid w:val="00805BE8"/>
    <w:rsid w:val="00807FFA"/>
    <w:rsid w:val="0081054E"/>
    <w:rsid w:val="008115CB"/>
    <w:rsid w:val="00811D73"/>
    <w:rsid w:val="00811FF9"/>
    <w:rsid w:val="0081274C"/>
    <w:rsid w:val="0081388A"/>
    <w:rsid w:val="00814D05"/>
    <w:rsid w:val="0081516C"/>
    <w:rsid w:val="008179C8"/>
    <w:rsid w:val="00821125"/>
    <w:rsid w:val="008213C5"/>
    <w:rsid w:val="00821AD9"/>
    <w:rsid w:val="00822C07"/>
    <w:rsid w:val="00822DF9"/>
    <w:rsid w:val="00823A30"/>
    <w:rsid w:val="0082411A"/>
    <w:rsid w:val="008248A6"/>
    <w:rsid w:val="0082530D"/>
    <w:rsid w:val="0082596C"/>
    <w:rsid w:val="00825CB2"/>
    <w:rsid w:val="00826576"/>
    <w:rsid w:val="00826B74"/>
    <w:rsid w:val="00826C01"/>
    <w:rsid w:val="008276EB"/>
    <w:rsid w:val="00830986"/>
    <w:rsid w:val="00831D97"/>
    <w:rsid w:val="00832125"/>
    <w:rsid w:val="00834898"/>
    <w:rsid w:val="008357DD"/>
    <w:rsid w:val="00835971"/>
    <w:rsid w:val="008360E5"/>
    <w:rsid w:val="00836213"/>
    <w:rsid w:val="0083626A"/>
    <w:rsid w:val="00837AD9"/>
    <w:rsid w:val="0084065B"/>
    <w:rsid w:val="00841EAE"/>
    <w:rsid w:val="00843634"/>
    <w:rsid w:val="008441A0"/>
    <w:rsid w:val="00844300"/>
    <w:rsid w:val="008443CD"/>
    <w:rsid w:val="0084526B"/>
    <w:rsid w:val="00847093"/>
    <w:rsid w:val="00850466"/>
    <w:rsid w:val="00853457"/>
    <w:rsid w:val="00854EC5"/>
    <w:rsid w:val="00855A7B"/>
    <w:rsid w:val="00856E22"/>
    <w:rsid w:val="008601E9"/>
    <w:rsid w:val="00860F90"/>
    <w:rsid w:val="0086107E"/>
    <w:rsid w:val="0086167E"/>
    <w:rsid w:val="00862223"/>
    <w:rsid w:val="008661D7"/>
    <w:rsid w:val="008662CE"/>
    <w:rsid w:val="00867B85"/>
    <w:rsid w:val="008704D3"/>
    <w:rsid w:val="008726D8"/>
    <w:rsid w:val="00872A04"/>
    <w:rsid w:val="00872DAB"/>
    <w:rsid w:val="0087332F"/>
    <w:rsid w:val="00874D09"/>
    <w:rsid w:val="00875BF9"/>
    <w:rsid w:val="00876404"/>
    <w:rsid w:val="00876775"/>
    <w:rsid w:val="0087710A"/>
    <w:rsid w:val="00881C6F"/>
    <w:rsid w:val="008832FF"/>
    <w:rsid w:val="00883E02"/>
    <w:rsid w:val="0088450D"/>
    <w:rsid w:val="00885272"/>
    <w:rsid w:val="00885DF8"/>
    <w:rsid w:val="00886B94"/>
    <w:rsid w:val="0089081D"/>
    <w:rsid w:val="0089339C"/>
    <w:rsid w:val="008959B9"/>
    <w:rsid w:val="008A0934"/>
    <w:rsid w:val="008A11B6"/>
    <w:rsid w:val="008A37FE"/>
    <w:rsid w:val="008A5B8F"/>
    <w:rsid w:val="008A5FFF"/>
    <w:rsid w:val="008A6E80"/>
    <w:rsid w:val="008A75FB"/>
    <w:rsid w:val="008A7DA2"/>
    <w:rsid w:val="008A7DF1"/>
    <w:rsid w:val="008A7FB2"/>
    <w:rsid w:val="008B07B7"/>
    <w:rsid w:val="008B0925"/>
    <w:rsid w:val="008B1392"/>
    <w:rsid w:val="008B2F33"/>
    <w:rsid w:val="008B44B0"/>
    <w:rsid w:val="008B5D31"/>
    <w:rsid w:val="008B6A3A"/>
    <w:rsid w:val="008C1808"/>
    <w:rsid w:val="008C3375"/>
    <w:rsid w:val="008C4774"/>
    <w:rsid w:val="008C5030"/>
    <w:rsid w:val="008C5D8E"/>
    <w:rsid w:val="008C73D1"/>
    <w:rsid w:val="008C7B4F"/>
    <w:rsid w:val="008D132D"/>
    <w:rsid w:val="008D135F"/>
    <w:rsid w:val="008D15EC"/>
    <w:rsid w:val="008D1BB0"/>
    <w:rsid w:val="008D3D04"/>
    <w:rsid w:val="008D3E04"/>
    <w:rsid w:val="008D48D1"/>
    <w:rsid w:val="008D4C06"/>
    <w:rsid w:val="008D531D"/>
    <w:rsid w:val="008D580F"/>
    <w:rsid w:val="008D6228"/>
    <w:rsid w:val="008D628D"/>
    <w:rsid w:val="008E0624"/>
    <w:rsid w:val="008E102F"/>
    <w:rsid w:val="008E21FA"/>
    <w:rsid w:val="008E2264"/>
    <w:rsid w:val="008E2CA4"/>
    <w:rsid w:val="008E2F3C"/>
    <w:rsid w:val="008E2F91"/>
    <w:rsid w:val="008E3138"/>
    <w:rsid w:val="008E6C68"/>
    <w:rsid w:val="008F0B0F"/>
    <w:rsid w:val="008F0D3F"/>
    <w:rsid w:val="008F0DF1"/>
    <w:rsid w:val="008F276B"/>
    <w:rsid w:val="008F3BCA"/>
    <w:rsid w:val="008F5D3B"/>
    <w:rsid w:val="008F6A9F"/>
    <w:rsid w:val="008F7406"/>
    <w:rsid w:val="008F7CE7"/>
    <w:rsid w:val="00900E03"/>
    <w:rsid w:val="00901159"/>
    <w:rsid w:val="0090163F"/>
    <w:rsid w:val="00902BD6"/>
    <w:rsid w:val="009037F6"/>
    <w:rsid w:val="00906FDD"/>
    <w:rsid w:val="009123FF"/>
    <w:rsid w:val="00913EFC"/>
    <w:rsid w:val="0091513B"/>
    <w:rsid w:val="00917BCB"/>
    <w:rsid w:val="00921226"/>
    <w:rsid w:val="009221C5"/>
    <w:rsid w:val="00923709"/>
    <w:rsid w:val="00923AE6"/>
    <w:rsid w:val="009251DF"/>
    <w:rsid w:val="009259AC"/>
    <w:rsid w:val="00925B05"/>
    <w:rsid w:val="00930D22"/>
    <w:rsid w:val="00931336"/>
    <w:rsid w:val="00931796"/>
    <w:rsid w:val="00931BEA"/>
    <w:rsid w:val="00931C1D"/>
    <w:rsid w:val="00932BEC"/>
    <w:rsid w:val="0093339D"/>
    <w:rsid w:val="00934119"/>
    <w:rsid w:val="00934B6C"/>
    <w:rsid w:val="009367F3"/>
    <w:rsid w:val="00936890"/>
    <w:rsid w:val="0093783F"/>
    <w:rsid w:val="00937F61"/>
    <w:rsid w:val="009406B6"/>
    <w:rsid w:val="009407B2"/>
    <w:rsid w:val="00942386"/>
    <w:rsid w:val="009464F4"/>
    <w:rsid w:val="00950558"/>
    <w:rsid w:val="00953832"/>
    <w:rsid w:val="00954DC5"/>
    <w:rsid w:val="009609FA"/>
    <w:rsid w:val="009615F4"/>
    <w:rsid w:val="00962D5E"/>
    <w:rsid w:val="00963E18"/>
    <w:rsid w:val="0096522A"/>
    <w:rsid w:val="0096539D"/>
    <w:rsid w:val="00966DB5"/>
    <w:rsid w:val="00967046"/>
    <w:rsid w:val="00972531"/>
    <w:rsid w:val="0097458D"/>
    <w:rsid w:val="00974F2B"/>
    <w:rsid w:val="00975AFB"/>
    <w:rsid w:val="009774D8"/>
    <w:rsid w:val="00977AC8"/>
    <w:rsid w:val="00980EA2"/>
    <w:rsid w:val="00981517"/>
    <w:rsid w:val="00983F96"/>
    <w:rsid w:val="0098492E"/>
    <w:rsid w:val="00985198"/>
    <w:rsid w:val="009857D2"/>
    <w:rsid w:val="009858B9"/>
    <w:rsid w:val="00985AF3"/>
    <w:rsid w:val="00986C87"/>
    <w:rsid w:val="0098718B"/>
    <w:rsid w:val="009871B3"/>
    <w:rsid w:val="00987D8B"/>
    <w:rsid w:val="009907C1"/>
    <w:rsid w:val="0099267E"/>
    <w:rsid w:val="0099507C"/>
    <w:rsid w:val="00996E3D"/>
    <w:rsid w:val="00996F41"/>
    <w:rsid w:val="009A2886"/>
    <w:rsid w:val="009A4284"/>
    <w:rsid w:val="009A5A00"/>
    <w:rsid w:val="009A71AF"/>
    <w:rsid w:val="009A768A"/>
    <w:rsid w:val="009B01B5"/>
    <w:rsid w:val="009B118A"/>
    <w:rsid w:val="009B2192"/>
    <w:rsid w:val="009B2493"/>
    <w:rsid w:val="009B3D38"/>
    <w:rsid w:val="009B4251"/>
    <w:rsid w:val="009B4727"/>
    <w:rsid w:val="009B63E9"/>
    <w:rsid w:val="009B6E10"/>
    <w:rsid w:val="009C000F"/>
    <w:rsid w:val="009C438D"/>
    <w:rsid w:val="009C4981"/>
    <w:rsid w:val="009C7D0D"/>
    <w:rsid w:val="009D010E"/>
    <w:rsid w:val="009D0306"/>
    <w:rsid w:val="009D0AEB"/>
    <w:rsid w:val="009D365B"/>
    <w:rsid w:val="009D3936"/>
    <w:rsid w:val="009D4092"/>
    <w:rsid w:val="009D48BD"/>
    <w:rsid w:val="009D53F5"/>
    <w:rsid w:val="009E106E"/>
    <w:rsid w:val="009E3FD0"/>
    <w:rsid w:val="009E5115"/>
    <w:rsid w:val="009E66E7"/>
    <w:rsid w:val="009E742A"/>
    <w:rsid w:val="009F0EE9"/>
    <w:rsid w:val="009F197F"/>
    <w:rsid w:val="009F2F4D"/>
    <w:rsid w:val="009F5C0D"/>
    <w:rsid w:val="009F5C8C"/>
    <w:rsid w:val="009F73B4"/>
    <w:rsid w:val="009F7C33"/>
    <w:rsid w:val="00A012F2"/>
    <w:rsid w:val="00A0290C"/>
    <w:rsid w:val="00A03A0C"/>
    <w:rsid w:val="00A05F5F"/>
    <w:rsid w:val="00A0665C"/>
    <w:rsid w:val="00A06E5A"/>
    <w:rsid w:val="00A06F24"/>
    <w:rsid w:val="00A07938"/>
    <w:rsid w:val="00A10AC5"/>
    <w:rsid w:val="00A1122E"/>
    <w:rsid w:val="00A137BA"/>
    <w:rsid w:val="00A143AE"/>
    <w:rsid w:val="00A147F3"/>
    <w:rsid w:val="00A14A6B"/>
    <w:rsid w:val="00A15E36"/>
    <w:rsid w:val="00A17AB8"/>
    <w:rsid w:val="00A202E3"/>
    <w:rsid w:val="00A20675"/>
    <w:rsid w:val="00A22AD2"/>
    <w:rsid w:val="00A23156"/>
    <w:rsid w:val="00A23FED"/>
    <w:rsid w:val="00A24348"/>
    <w:rsid w:val="00A2568B"/>
    <w:rsid w:val="00A262FF"/>
    <w:rsid w:val="00A2706C"/>
    <w:rsid w:val="00A27DD6"/>
    <w:rsid w:val="00A27FE9"/>
    <w:rsid w:val="00A33CF1"/>
    <w:rsid w:val="00A3591A"/>
    <w:rsid w:val="00A36A13"/>
    <w:rsid w:val="00A4237F"/>
    <w:rsid w:val="00A43C4D"/>
    <w:rsid w:val="00A4600A"/>
    <w:rsid w:val="00A46B9B"/>
    <w:rsid w:val="00A46E80"/>
    <w:rsid w:val="00A50837"/>
    <w:rsid w:val="00A517CD"/>
    <w:rsid w:val="00A53F2D"/>
    <w:rsid w:val="00A55D60"/>
    <w:rsid w:val="00A572FD"/>
    <w:rsid w:val="00A5741C"/>
    <w:rsid w:val="00A5767B"/>
    <w:rsid w:val="00A5775B"/>
    <w:rsid w:val="00A57B56"/>
    <w:rsid w:val="00A608B8"/>
    <w:rsid w:val="00A61700"/>
    <w:rsid w:val="00A61E88"/>
    <w:rsid w:val="00A645C6"/>
    <w:rsid w:val="00A648E4"/>
    <w:rsid w:val="00A6547A"/>
    <w:rsid w:val="00A65F8E"/>
    <w:rsid w:val="00A6674C"/>
    <w:rsid w:val="00A66788"/>
    <w:rsid w:val="00A70A77"/>
    <w:rsid w:val="00A7106C"/>
    <w:rsid w:val="00A713E0"/>
    <w:rsid w:val="00A71777"/>
    <w:rsid w:val="00A7396F"/>
    <w:rsid w:val="00A74D23"/>
    <w:rsid w:val="00A76080"/>
    <w:rsid w:val="00A7707E"/>
    <w:rsid w:val="00A77AA1"/>
    <w:rsid w:val="00A811C3"/>
    <w:rsid w:val="00A81413"/>
    <w:rsid w:val="00A829E2"/>
    <w:rsid w:val="00A83540"/>
    <w:rsid w:val="00A85D14"/>
    <w:rsid w:val="00A871AC"/>
    <w:rsid w:val="00A87F81"/>
    <w:rsid w:val="00A92F57"/>
    <w:rsid w:val="00A94741"/>
    <w:rsid w:val="00A94753"/>
    <w:rsid w:val="00A94B21"/>
    <w:rsid w:val="00A94F8A"/>
    <w:rsid w:val="00A95AC7"/>
    <w:rsid w:val="00A96B35"/>
    <w:rsid w:val="00A974B3"/>
    <w:rsid w:val="00A9790C"/>
    <w:rsid w:val="00AA0229"/>
    <w:rsid w:val="00AA1547"/>
    <w:rsid w:val="00AA1DC2"/>
    <w:rsid w:val="00AA332B"/>
    <w:rsid w:val="00AA4943"/>
    <w:rsid w:val="00AA5590"/>
    <w:rsid w:val="00AA7A8C"/>
    <w:rsid w:val="00AB1F62"/>
    <w:rsid w:val="00AB2802"/>
    <w:rsid w:val="00AB390B"/>
    <w:rsid w:val="00AB3E36"/>
    <w:rsid w:val="00AB3E79"/>
    <w:rsid w:val="00AB4055"/>
    <w:rsid w:val="00AB4924"/>
    <w:rsid w:val="00AB5320"/>
    <w:rsid w:val="00AB543C"/>
    <w:rsid w:val="00AC2B56"/>
    <w:rsid w:val="00AC50E9"/>
    <w:rsid w:val="00AC614D"/>
    <w:rsid w:val="00AD0668"/>
    <w:rsid w:val="00AD0DC0"/>
    <w:rsid w:val="00AD1BD5"/>
    <w:rsid w:val="00AD2663"/>
    <w:rsid w:val="00AD403D"/>
    <w:rsid w:val="00AD404E"/>
    <w:rsid w:val="00AD46FE"/>
    <w:rsid w:val="00AD4B81"/>
    <w:rsid w:val="00AD5D1B"/>
    <w:rsid w:val="00AD7728"/>
    <w:rsid w:val="00AE07EF"/>
    <w:rsid w:val="00AE3015"/>
    <w:rsid w:val="00AE3AB4"/>
    <w:rsid w:val="00AE55F1"/>
    <w:rsid w:val="00AE5622"/>
    <w:rsid w:val="00AE57ED"/>
    <w:rsid w:val="00AE5E6C"/>
    <w:rsid w:val="00AE737E"/>
    <w:rsid w:val="00AF36E1"/>
    <w:rsid w:val="00AF4824"/>
    <w:rsid w:val="00AF50DA"/>
    <w:rsid w:val="00AF50FA"/>
    <w:rsid w:val="00AF5867"/>
    <w:rsid w:val="00AF5CDA"/>
    <w:rsid w:val="00AF6904"/>
    <w:rsid w:val="00AF7088"/>
    <w:rsid w:val="00AF74F2"/>
    <w:rsid w:val="00B00EDF"/>
    <w:rsid w:val="00B01B6C"/>
    <w:rsid w:val="00B03388"/>
    <w:rsid w:val="00B03A0E"/>
    <w:rsid w:val="00B07223"/>
    <w:rsid w:val="00B11447"/>
    <w:rsid w:val="00B12268"/>
    <w:rsid w:val="00B12614"/>
    <w:rsid w:val="00B12B73"/>
    <w:rsid w:val="00B13318"/>
    <w:rsid w:val="00B13442"/>
    <w:rsid w:val="00B146DB"/>
    <w:rsid w:val="00B15242"/>
    <w:rsid w:val="00B154E9"/>
    <w:rsid w:val="00B17D7D"/>
    <w:rsid w:val="00B17E50"/>
    <w:rsid w:val="00B21157"/>
    <w:rsid w:val="00B2133D"/>
    <w:rsid w:val="00B2209E"/>
    <w:rsid w:val="00B22543"/>
    <w:rsid w:val="00B23AE4"/>
    <w:rsid w:val="00B243C8"/>
    <w:rsid w:val="00B24FA5"/>
    <w:rsid w:val="00B251E2"/>
    <w:rsid w:val="00B262CF"/>
    <w:rsid w:val="00B26322"/>
    <w:rsid w:val="00B2677F"/>
    <w:rsid w:val="00B26C91"/>
    <w:rsid w:val="00B2737F"/>
    <w:rsid w:val="00B27428"/>
    <w:rsid w:val="00B277B9"/>
    <w:rsid w:val="00B30215"/>
    <w:rsid w:val="00B3140B"/>
    <w:rsid w:val="00B31CD0"/>
    <w:rsid w:val="00B33EDD"/>
    <w:rsid w:val="00B346C3"/>
    <w:rsid w:val="00B34B16"/>
    <w:rsid w:val="00B366CC"/>
    <w:rsid w:val="00B379ED"/>
    <w:rsid w:val="00B418E5"/>
    <w:rsid w:val="00B420F3"/>
    <w:rsid w:val="00B427B2"/>
    <w:rsid w:val="00B434B2"/>
    <w:rsid w:val="00B45551"/>
    <w:rsid w:val="00B4768F"/>
    <w:rsid w:val="00B47D22"/>
    <w:rsid w:val="00B50160"/>
    <w:rsid w:val="00B501D1"/>
    <w:rsid w:val="00B512FD"/>
    <w:rsid w:val="00B52F9C"/>
    <w:rsid w:val="00B52FB2"/>
    <w:rsid w:val="00B53361"/>
    <w:rsid w:val="00B5537F"/>
    <w:rsid w:val="00B559F8"/>
    <w:rsid w:val="00B55AE5"/>
    <w:rsid w:val="00B56531"/>
    <w:rsid w:val="00B56A63"/>
    <w:rsid w:val="00B57210"/>
    <w:rsid w:val="00B609E0"/>
    <w:rsid w:val="00B613DE"/>
    <w:rsid w:val="00B61827"/>
    <w:rsid w:val="00B6187F"/>
    <w:rsid w:val="00B629F3"/>
    <w:rsid w:val="00B64DF7"/>
    <w:rsid w:val="00B66A8A"/>
    <w:rsid w:val="00B67579"/>
    <w:rsid w:val="00B67E53"/>
    <w:rsid w:val="00B67F4A"/>
    <w:rsid w:val="00B703B1"/>
    <w:rsid w:val="00B70A9A"/>
    <w:rsid w:val="00B7166B"/>
    <w:rsid w:val="00B74A97"/>
    <w:rsid w:val="00B75050"/>
    <w:rsid w:val="00B75CEA"/>
    <w:rsid w:val="00B779BB"/>
    <w:rsid w:val="00B816B4"/>
    <w:rsid w:val="00B821A5"/>
    <w:rsid w:val="00B84C3B"/>
    <w:rsid w:val="00B8537A"/>
    <w:rsid w:val="00B860A7"/>
    <w:rsid w:val="00B860C3"/>
    <w:rsid w:val="00B86E16"/>
    <w:rsid w:val="00B871D9"/>
    <w:rsid w:val="00B874A9"/>
    <w:rsid w:val="00B87A0F"/>
    <w:rsid w:val="00B918A6"/>
    <w:rsid w:val="00B91C6C"/>
    <w:rsid w:val="00B9334C"/>
    <w:rsid w:val="00B9336B"/>
    <w:rsid w:val="00B94932"/>
    <w:rsid w:val="00B952DA"/>
    <w:rsid w:val="00B95841"/>
    <w:rsid w:val="00B97B65"/>
    <w:rsid w:val="00BA03ED"/>
    <w:rsid w:val="00BA057D"/>
    <w:rsid w:val="00BA4287"/>
    <w:rsid w:val="00BA476B"/>
    <w:rsid w:val="00BA5EE3"/>
    <w:rsid w:val="00BA65C6"/>
    <w:rsid w:val="00BA7ED1"/>
    <w:rsid w:val="00BA7FE4"/>
    <w:rsid w:val="00BB0DF8"/>
    <w:rsid w:val="00BB162C"/>
    <w:rsid w:val="00BB1ADA"/>
    <w:rsid w:val="00BB224C"/>
    <w:rsid w:val="00BB312D"/>
    <w:rsid w:val="00BB40AD"/>
    <w:rsid w:val="00BC15E7"/>
    <w:rsid w:val="00BC2BA1"/>
    <w:rsid w:val="00BC3681"/>
    <w:rsid w:val="00BC4F21"/>
    <w:rsid w:val="00BC5717"/>
    <w:rsid w:val="00BC5A23"/>
    <w:rsid w:val="00BC5D30"/>
    <w:rsid w:val="00BC7B40"/>
    <w:rsid w:val="00BC7F8E"/>
    <w:rsid w:val="00BD010A"/>
    <w:rsid w:val="00BD0715"/>
    <w:rsid w:val="00BD09F8"/>
    <w:rsid w:val="00BD0D9B"/>
    <w:rsid w:val="00BD27AA"/>
    <w:rsid w:val="00BD2821"/>
    <w:rsid w:val="00BD2F04"/>
    <w:rsid w:val="00BD4422"/>
    <w:rsid w:val="00BD48FB"/>
    <w:rsid w:val="00BD4EC1"/>
    <w:rsid w:val="00BD519C"/>
    <w:rsid w:val="00BD7550"/>
    <w:rsid w:val="00BD7A23"/>
    <w:rsid w:val="00BE01CE"/>
    <w:rsid w:val="00BE0C25"/>
    <w:rsid w:val="00BE163B"/>
    <w:rsid w:val="00BE211D"/>
    <w:rsid w:val="00BE2F96"/>
    <w:rsid w:val="00BE5C7E"/>
    <w:rsid w:val="00BE5D3C"/>
    <w:rsid w:val="00BE62A1"/>
    <w:rsid w:val="00BE6751"/>
    <w:rsid w:val="00BE696F"/>
    <w:rsid w:val="00BE6DDA"/>
    <w:rsid w:val="00BE70F1"/>
    <w:rsid w:val="00BE7353"/>
    <w:rsid w:val="00BE75B9"/>
    <w:rsid w:val="00BE7A78"/>
    <w:rsid w:val="00BF2902"/>
    <w:rsid w:val="00BF3DD1"/>
    <w:rsid w:val="00BF4CB7"/>
    <w:rsid w:val="00BF4F0B"/>
    <w:rsid w:val="00BF56E5"/>
    <w:rsid w:val="00BF5B3D"/>
    <w:rsid w:val="00BF7209"/>
    <w:rsid w:val="00BF7C85"/>
    <w:rsid w:val="00C012C4"/>
    <w:rsid w:val="00C038C7"/>
    <w:rsid w:val="00C03980"/>
    <w:rsid w:val="00C0750B"/>
    <w:rsid w:val="00C10005"/>
    <w:rsid w:val="00C1130C"/>
    <w:rsid w:val="00C1201B"/>
    <w:rsid w:val="00C12397"/>
    <w:rsid w:val="00C12ADC"/>
    <w:rsid w:val="00C12C70"/>
    <w:rsid w:val="00C1573D"/>
    <w:rsid w:val="00C1695E"/>
    <w:rsid w:val="00C169DB"/>
    <w:rsid w:val="00C17170"/>
    <w:rsid w:val="00C2073C"/>
    <w:rsid w:val="00C21EF8"/>
    <w:rsid w:val="00C22BA3"/>
    <w:rsid w:val="00C22D2A"/>
    <w:rsid w:val="00C236F7"/>
    <w:rsid w:val="00C266DE"/>
    <w:rsid w:val="00C26969"/>
    <w:rsid w:val="00C26EFA"/>
    <w:rsid w:val="00C2758A"/>
    <w:rsid w:val="00C27B8D"/>
    <w:rsid w:val="00C300BE"/>
    <w:rsid w:val="00C30625"/>
    <w:rsid w:val="00C32ABD"/>
    <w:rsid w:val="00C333B0"/>
    <w:rsid w:val="00C33FF9"/>
    <w:rsid w:val="00C345AC"/>
    <w:rsid w:val="00C35648"/>
    <w:rsid w:val="00C35FBD"/>
    <w:rsid w:val="00C40E2A"/>
    <w:rsid w:val="00C40F13"/>
    <w:rsid w:val="00C416C6"/>
    <w:rsid w:val="00C41E8C"/>
    <w:rsid w:val="00C4407F"/>
    <w:rsid w:val="00C44256"/>
    <w:rsid w:val="00C4648A"/>
    <w:rsid w:val="00C4750E"/>
    <w:rsid w:val="00C509AF"/>
    <w:rsid w:val="00C50B21"/>
    <w:rsid w:val="00C50D22"/>
    <w:rsid w:val="00C522D2"/>
    <w:rsid w:val="00C537D7"/>
    <w:rsid w:val="00C56C52"/>
    <w:rsid w:val="00C57459"/>
    <w:rsid w:val="00C603E7"/>
    <w:rsid w:val="00C61E42"/>
    <w:rsid w:val="00C62225"/>
    <w:rsid w:val="00C639CA"/>
    <w:rsid w:val="00C63E82"/>
    <w:rsid w:val="00C63F74"/>
    <w:rsid w:val="00C651F4"/>
    <w:rsid w:val="00C65ACC"/>
    <w:rsid w:val="00C65F72"/>
    <w:rsid w:val="00C6678E"/>
    <w:rsid w:val="00C7187E"/>
    <w:rsid w:val="00C72376"/>
    <w:rsid w:val="00C72BFA"/>
    <w:rsid w:val="00C73327"/>
    <w:rsid w:val="00C73615"/>
    <w:rsid w:val="00C76D69"/>
    <w:rsid w:val="00C77B7C"/>
    <w:rsid w:val="00C80507"/>
    <w:rsid w:val="00C81A85"/>
    <w:rsid w:val="00C82D6C"/>
    <w:rsid w:val="00C83271"/>
    <w:rsid w:val="00C83CE5"/>
    <w:rsid w:val="00C8585D"/>
    <w:rsid w:val="00C8604C"/>
    <w:rsid w:val="00C872BA"/>
    <w:rsid w:val="00C87870"/>
    <w:rsid w:val="00C9211A"/>
    <w:rsid w:val="00C9237F"/>
    <w:rsid w:val="00C92CEB"/>
    <w:rsid w:val="00C96CCB"/>
    <w:rsid w:val="00C97712"/>
    <w:rsid w:val="00C97880"/>
    <w:rsid w:val="00CA1228"/>
    <w:rsid w:val="00CA13CC"/>
    <w:rsid w:val="00CA167F"/>
    <w:rsid w:val="00CA1D28"/>
    <w:rsid w:val="00CA2423"/>
    <w:rsid w:val="00CA3D80"/>
    <w:rsid w:val="00CA5070"/>
    <w:rsid w:val="00CA6087"/>
    <w:rsid w:val="00CA629F"/>
    <w:rsid w:val="00CA6B73"/>
    <w:rsid w:val="00CA7ACD"/>
    <w:rsid w:val="00CB0688"/>
    <w:rsid w:val="00CB0AA2"/>
    <w:rsid w:val="00CB0AED"/>
    <w:rsid w:val="00CB2E1E"/>
    <w:rsid w:val="00CB4242"/>
    <w:rsid w:val="00CB444D"/>
    <w:rsid w:val="00CB628F"/>
    <w:rsid w:val="00CB7188"/>
    <w:rsid w:val="00CB752C"/>
    <w:rsid w:val="00CB787C"/>
    <w:rsid w:val="00CC1DD3"/>
    <w:rsid w:val="00CC22AA"/>
    <w:rsid w:val="00CC33A2"/>
    <w:rsid w:val="00CC44D1"/>
    <w:rsid w:val="00CC4627"/>
    <w:rsid w:val="00CC4DDE"/>
    <w:rsid w:val="00CC4E0B"/>
    <w:rsid w:val="00CC5A96"/>
    <w:rsid w:val="00CC6311"/>
    <w:rsid w:val="00CD0F0B"/>
    <w:rsid w:val="00CD2B46"/>
    <w:rsid w:val="00CD3199"/>
    <w:rsid w:val="00CD3CA1"/>
    <w:rsid w:val="00CD59A2"/>
    <w:rsid w:val="00CD5AD9"/>
    <w:rsid w:val="00CD7274"/>
    <w:rsid w:val="00CD7B8F"/>
    <w:rsid w:val="00CE0B0B"/>
    <w:rsid w:val="00CE118E"/>
    <w:rsid w:val="00CE1937"/>
    <w:rsid w:val="00CE1C85"/>
    <w:rsid w:val="00CE2299"/>
    <w:rsid w:val="00CE4B62"/>
    <w:rsid w:val="00CE769F"/>
    <w:rsid w:val="00CF0B76"/>
    <w:rsid w:val="00CF1B9F"/>
    <w:rsid w:val="00CF4758"/>
    <w:rsid w:val="00CF4C20"/>
    <w:rsid w:val="00CF4D64"/>
    <w:rsid w:val="00CF4F85"/>
    <w:rsid w:val="00CF502E"/>
    <w:rsid w:val="00CF55BC"/>
    <w:rsid w:val="00CF5B19"/>
    <w:rsid w:val="00CF736C"/>
    <w:rsid w:val="00D02D9E"/>
    <w:rsid w:val="00D05423"/>
    <w:rsid w:val="00D06A41"/>
    <w:rsid w:val="00D06DFE"/>
    <w:rsid w:val="00D07B33"/>
    <w:rsid w:val="00D13475"/>
    <w:rsid w:val="00D13ECC"/>
    <w:rsid w:val="00D14183"/>
    <w:rsid w:val="00D15187"/>
    <w:rsid w:val="00D158EB"/>
    <w:rsid w:val="00D16D9A"/>
    <w:rsid w:val="00D17C6A"/>
    <w:rsid w:val="00D17D7B"/>
    <w:rsid w:val="00D213E5"/>
    <w:rsid w:val="00D22347"/>
    <w:rsid w:val="00D22665"/>
    <w:rsid w:val="00D238D9"/>
    <w:rsid w:val="00D242F3"/>
    <w:rsid w:val="00D2585B"/>
    <w:rsid w:val="00D260CF"/>
    <w:rsid w:val="00D2784B"/>
    <w:rsid w:val="00D308ED"/>
    <w:rsid w:val="00D31E06"/>
    <w:rsid w:val="00D3227C"/>
    <w:rsid w:val="00D32E4C"/>
    <w:rsid w:val="00D34451"/>
    <w:rsid w:val="00D36EA8"/>
    <w:rsid w:val="00D401F8"/>
    <w:rsid w:val="00D41824"/>
    <w:rsid w:val="00D41CA2"/>
    <w:rsid w:val="00D41FC0"/>
    <w:rsid w:val="00D42217"/>
    <w:rsid w:val="00D42EB2"/>
    <w:rsid w:val="00D447B2"/>
    <w:rsid w:val="00D46154"/>
    <w:rsid w:val="00D46751"/>
    <w:rsid w:val="00D521C7"/>
    <w:rsid w:val="00D52D2D"/>
    <w:rsid w:val="00D52E60"/>
    <w:rsid w:val="00D531C6"/>
    <w:rsid w:val="00D5349D"/>
    <w:rsid w:val="00D57261"/>
    <w:rsid w:val="00D60515"/>
    <w:rsid w:val="00D61378"/>
    <w:rsid w:val="00D618A3"/>
    <w:rsid w:val="00D63339"/>
    <w:rsid w:val="00D63914"/>
    <w:rsid w:val="00D641F9"/>
    <w:rsid w:val="00D654EC"/>
    <w:rsid w:val="00D65C4B"/>
    <w:rsid w:val="00D665FE"/>
    <w:rsid w:val="00D66AF0"/>
    <w:rsid w:val="00D700BB"/>
    <w:rsid w:val="00D7070C"/>
    <w:rsid w:val="00D70E04"/>
    <w:rsid w:val="00D73163"/>
    <w:rsid w:val="00D732B5"/>
    <w:rsid w:val="00D74C2B"/>
    <w:rsid w:val="00D753CB"/>
    <w:rsid w:val="00D75661"/>
    <w:rsid w:val="00D760DC"/>
    <w:rsid w:val="00D7704C"/>
    <w:rsid w:val="00D80FC3"/>
    <w:rsid w:val="00D819C7"/>
    <w:rsid w:val="00D820FF"/>
    <w:rsid w:val="00D825A6"/>
    <w:rsid w:val="00D82B6A"/>
    <w:rsid w:val="00D84619"/>
    <w:rsid w:val="00D84A43"/>
    <w:rsid w:val="00D8625D"/>
    <w:rsid w:val="00D86F35"/>
    <w:rsid w:val="00D87104"/>
    <w:rsid w:val="00D87372"/>
    <w:rsid w:val="00D87EF5"/>
    <w:rsid w:val="00D90C37"/>
    <w:rsid w:val="00D925CC"/>
    <w:rsid w:val="00D931E0"/>
    <w:rsid w:val="00D9583D"/>
    <w:rsid w:val="00D959FF"/>
    <w:rsid w:val="00D96C04"/>
    <w:rsid w:val="00D96C89"/>
    <w:rsid w:val="00D97F8E"/>
    <w:rsid w:val="00DA1D1D"/>
    <w:rsid w:val="00DA215B"/>
    <w:rsid w:val="00DA2823"/>
    <w:rsid w:val="00DA2960"/>
    <w:rsid w:val="00DA4495"/>
    <w:rsid w:val="00DA5F27"/>
    <w:rsid w:val="00DB3D3D"/>
    <w:rsid w:val="00DB4CF9"/>
    <w:rsid w:val="00DB4E5C"/>
    <w:rsid w:val="00DB5AAD"/>
    <w:rsid w:val="00DC068F"/>
    <w:rsid w:val="00DC0E62"/>
    <w:rsid w:val="00DC143D"/>
    <w:rsid w:val="00DC1CC6"/>
    <w:rsid w:val="00DC225F"/>
    <w:rsid w:val="00DC2AA3"/>
    <w:rsid w:val="00DC4C38"/>
    <w:rsid w:val="00DC58FC"/>
    <w:rsid w:val="00DC5949"/>
    <w:rsid w:val="00DC5B89"/>
    <w:rsid w:val="00DD303B"/>
    <w:rsid w:val="00DD31FC"/>
    <w:rsid w:val="00DD3434"/>
    <w:rsid w:val="00DD39DE"/>
    <w:rsid w:val="00DD3BFA"/>
    <w:rsid w:val="00DD3D67"/>
    <w:rsid w:val="00DD4453"/>
    <w:rsid w:val="00DD6A09"/>
    <w:rsid w:val="00DD6A7D"/>
    <w:rsid w:val="00DD7FD6"/>
    <w:rsid w:val="00DE43D3"/>
    <w:rsid w:val="00DE4F75"/>
    <w:rsid w:val="00DE632B"/>
    <w:rsid w:val="00DE6AA8"/>
    <w:rsid w:val="00DE7B9A"/>
    <w:rsid w:val="00DE7BA1"/>
    <w:rsid w:val="00DF03BA"/>
    <w:rsid w:val="00DF0FB0"/>
    <w:rsid w:val="00DF26B7"/>
    <w:rsid w:val="00DF2BEB"/>
    <w:rsid w:val="00DF606F"/>
    <w:rsid w:val="00DF739B"/>
    <w:rsid w:val="00E00958"/>
    <w:rsid w:val="00E026DB"/>
    <w:rsid w:val="00E03E43"/>
    <w:rsid w:val="00E04014"/>
    <w:rsid w:val="00E04E92"/>
    <w:rsid w:val="00E054AF"/>
    <w:rsid w:val="00E0652E"/>
    <w:rsid w:val="00E07225"/>
    <w:rsid w:val="00E0752F"/>
    <w:rsid w:val="00E13CB7"/>
    <w:rsid w:val="00E13EFD"/>
    <w:rsid w:val="00E1630C"/>
    <w:rsid w:val="00E16CC5"/>
    <w:rsid w:val="00E201D8"/>
    <w:rsid w:val="00E20A3F"/>
    <w:rsid w:val="00E21B08"/>
    <w:rsid w:val="00E22780"/>
    <w:rsid w:val="00E22848"/>
    <w:rsid w:val="00E228AC"/>
    <w:rsid w:val="00E243FB"/>
    <w:rsid w:val="00E24914"/>
    <w:rsid w:val="00E24F3E"/>
    <w:rsid w:val="00E26F0A"/>
    <w:rsid w:val="00E277C8"/>
    <w:rsid w:val="00E31C6E"/>
    <w:rsid w:val="00E323F3"/>
    <w:rsid w:val="00E32BC3"/>
    <w:rsid w:val="00E32D79"/>
    <w:rsid w:val="00E32E81"/>
    <w:rsid w:val="00E3396E"/>
    <w:rsid w:val="00E33E29"/>
    <w:rsid w:val="00E35827"/>
    <w:rsid w:val="00E36A3E"/>
    <w:rsid w:val="00E37195"/>
    <w:rsid w:val="00E37DF0"/>
    <w:rsid w:val="00E40F6C"/>
    <w:rsid w:val="00E42662"/>
    <w:rsid w:val="00E42EB7"/>
    <w:rsid w:val="00E435C5"/>
    <w:rsid w:val="00E44A6D"/>
    <w:rsid w:val="00E459FC"/>
    <w:rsid w:val="00E477AD"/>
    <w:rsid w:val="00E527CE"/>
    <w:rsid w:val="00E52A4B"/>
    <w:rsid w:val="00E56CE1"/>
    <w:rsid w:val="00E56DB3"/>
    <w:rsid w:val="00E6120E"/>
    <w:rsid w:val="00E61DFF"/>
    <w:rsid w:val="00E64271"/>
    <w:rsid w:val="00E642DE"/>
    <w:rsid w:val="00E647E5"/>
    <w:rsid w:val="00E65059"/>
    <w:rsid w:val="00E65ABE"/>
    <w:rsid w:val="00E66B62"/>
    <w:rsid w:val="00E67488"/>
    <w:rsid w:val="00E70CE2"/>
    <w:rsid w:val="00E73819"/>
    <w:rsid w:val="00E74885"/>
    <w:rsid w:val="00E75676"/>
    <w:rsid w:val="00E76DC6"/>
    <w:rsid w:val="00E81234"/>
    <w:rsid w:val="00E82269"/>
    <w:rsid w:val="00E82BCA"/>
    <w:rsid w:val="00E840CC"/>
    <w:rsid w:val="00E85C1F"/>
    <w:rsid w:val="00E873D9"/>
    <w:rsid w:val="00E9177B"/>
    <w:rsid w:val="00E92055"/>
    <w:rsid w:val="00E94A0F"/>
    <w:rsid w:val="00E95A94"/>
    <w:rsid w:val="00E96025"/>
    <w:rsid w:val="00E96802"/>
    <w:rsid w:val="00E97C05"/>
    <w:rsid w:val="00E97D78"/>
    <w:rsid w:val="00EA0B25"/>
    <w:rsid w:val="00EA2465"/>
    <w:rsid w:val="00EA3FB7"/>
    <w:rsid w:val="00EA4801"/>
    <w:rsid w:val="00EA5AC6"/>
    <w:rsid w:val="00EB33FD"/>
    <w:rsid w:val="00EB42B9"/>
    <w:rsid w:val="00EB466A"/>
    <w:rsid w:val="00EB524A"/>
    <w:rsid w:val="00EB607A"/>
    <w:rsid w:val="00EB60AF"/>
    <w:rsid w:val="00EB6ABE"/>
    <w:rsid w:val="00EB72E1"/>
    <w:rsid w:val="00EB7B15"/>
    <w:rsid w:val="00EC1CB3"/>
    <w:rsid w:val="00EC209D"/>
    <w:rsid w:val="00EC4F0E"/>
    <w:rsid w:val="00ED0892"/>
    <w:rsid w:val="00ED1201"/>
    <w:rsid w:val="00ED3BD9"/>
    <w:rsid w:val="00ED40E5"/>
    <w:rsid w:val="00ED51E1"/>
    <w:rsid w:val="00ED53D4"/>
    <w:rsid w:val="00ED5C65"/>
    <w:rsid w:val="00ED65D9"/>
    <w:rsid w:val="00ED6E3F"/>
    <w:rsid w:val="00EE0633"/>
    <w:rsid w:val="00EE09A6"/>
    <w:rsid w:val="00EE1170"/>
    <w:rsid w:val="00EE1B2D"/>
    <w:rsid w:val="00EE2B1B"/>
    <w:rsid w:val="00EE638F"/>
    <w:rsid w:val="00EE7CAF"/>
    <w:rsid w:val="00EF2C98"/>
    <w:rsid w:val="00EF31ED"/>
    <w:rsid w:val="00EF351E"/>
    <w:rsid w:val="00EF4068"/>
    <w:rsid w:val="00EF4345"/>
    <w:rsid w:val="00EF5A53"/>
    <w:rsid w:val="00EF61A8"/>
    <w:rsid w:val="00EF79A6"/>
    <w:rsid w:val="00F013FB"/>
    <w:rsid w:val="00F0160E"/>
    <w:rsid w:val="00F01652"/>
    <w:rsid w:val="00F04018"/>
    <w:rsid w:val="00F04E37"/>
    <w:rsid w:val="00F05FB6"/>
    <w:rsid w:val="00F069C4"/>
    <w:rsid w:val="00F06FCD"/>
    <w:rsid w:val="00F105C8"/>
    <w:rsid w:val="00F10D55"/>
    <w:rsid w:val="00F12D00"/>
    <w:rsid w:val="00F1476D"/>
    <w:rsid w:val="00F165B6"/>
    <w:rsid w:val="00F1662A"/>
    <w:rsid w:val="00F168EB"/>
    <w:rsid w:val="00F16A4C"/>
    <w:rsid w:val="00F21497"/>
    <w:rsid w:val="00F21D06"/>
    <w:rsid w:val="00F22EC5"/>
    <w:rsid w:val="00F2377B"/>
    <w:rsid w:val="00F30EF1"/>
    <w:rsid w:val="00F32760"/>
    <w:rsid w:val="00F32CC2"/>
    <w:rsid w:val="00F3335D"/>
    <w:rsid w:val="00F342A2"/>
    <w:rsid w:val="00F34692"/>
    <w:rsid w:val="00F34D58"/>
    <w:rsid w:val="00F3686D"/>
    <w:rsid w:val="00F37B13"/>
    <w:rsid w:val="00F4027D"/>
    <w:rsid w:val="00F40564"/>
    <w:rsid w:val="00F40BC6"/>
    <w:rsid w:val="00F418AF"/>
    <w:rsid w:val="00F43CF4"/>
    <w:rsid w:val="00F43DB3"/>
    <w:rsid w:val="00F441A7"/>
    <w:rsid w:val="00F44CB7"/>
    <w:rsid w:val="00F478FF"/>
    <w:rsid w:val="00F47FA0"/>
    <w:rsid w:val="00F52FA3"/>
    <w:rsid w:val="00F53CC6"/>
    <w:rsid w:val="00F54243"/>
    <w:rsid w:val="00F546A1"/>
    <w:rsid w:val="00F60AB5"/>
    <w:rsid w:val="00F62FC1"/>
    <w:rsid w:val="00F63E55"/>
    <w:rsid w:val="00F63E76"/>
    <w:rsid w:val="00F6596F"/>
    <w:rsid w:val="00F66057"/>
    <w:rsid w:val="00F67062"/>
    <w:rsid w:val="00F7266F"/>
    <w:rsid w:val="00F7289A"/>
    <w:rsid w:val="00F728F7"/>
    <w:rsid w:val="00F75389"/>
    <w:rsid w:val="00F75F3A"/>
    <w:rsid w:val="00F76DA7"/>
    <w:rsid w:val="00F84840"/>
    <w:rsid w:val="00F859F3"/>
    <w:rsid w:val="00F85C37"/>
    <w:rsid w:val="00F85D42"/>
    <w:rsid w:val="00F85F7E"/>
    <w:rsid w:val="00F879E9"/>
    <w:rsid w:val="00F87FD1"/>
    <w:rsid w:val="00F90D56"/>
    <w:rsid w:val="00F92CD6"/>
    <w:rsid w:val="00F955D1"/>
    <w:rsid w:val="00F977AB"/>
    <w:rsid w:val="00FA07C5"/>
    <w:rsid w:val="00FB18C8"/>
    <w:rsid w:val="00FB3832"/>
    <w:rsid w:val="00FB3EEC"/>
    <w:rsid w:val="00FB454B"/>
    <w:rsid w:val="00FB50C8"/>
    <w:rsid w:val="00FB5B83"/>
    <w:rsid w:val="00FB5F4B"/>
    <w:rsid w:val="00FB6D17"/>
    <w:rsid w:val="00FB7026"/>
    <w:rsid w:val="00FC01BC"/>
    <w:rsid w:val="00FC1C40"/>
    <w:rsid w:val="00FC428C"/>
    <w:rsid w:val="00FC4860"/>
    <w:rsid w:val="00FC5BAC"/>
    <w:rsid w:val="00FC6FA1"/>
    <w:rsid w:val="00FC72A0"/>
    <w:rsid w:val="00FC73D5"/>
    <w:rsid w:val="00FC78EF"/>
    <w:rsid w:val="00FD32FC"/>
    <w:rsid w:val="00FD3529"/>
    <w:rsid w:val="00FD3C75"/>
    <w:rsid w:val="00FE0232"/>
    <w:rsid w:val="00FE2C6D"/>
    <w:rsid w:val="00FE31E7"/>
    <w:rsid w:val="00FE3587"/>
    <w:rsid w:val="00FE40B1"/>
    <w:rsid w:val="00FE44B1"/>
    <w:rsid w:val="00FE46A6"/>
    <w:rsid w:val="00FE6AB8"/>
    <w:rsid w:val="00FE6B46"/>
    <w:rsid w:val="00FE6FE2"/>
    <w:rsid w:val="00FE76AC"/>
    <w:rsid w:val="00FF262D"/>
    <w:rsid w:val="00FF3560"/>
    <w:rsid w:val="00FF4135"/>
    <w:rsid w:val="00FF7425"/>
    <w:rsid w:val="00FF7427"/>
    <w:rsid w:val="00FF79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54A2"/>
  <w15:chartTrackingRefBased/>
  <w15:docId w15:val="{AB5E01F0-D987-4870-A960-4B4CFC87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251B8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86B9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86B94"/>
    <w:rPr>
      <w:sz w:val="20"/>
      <w:szCs w:val="20"/>
    </w:rPr>
  </w:style>
  <w:style w:type="character" w:styleId="Appelnotedebasdep">
    <w:name w:val="footnote reference"/>
    <w:basedOn w:val="Policepardfaut"/>
    <w:uiPriority w:val="99"/>
    <w:semiHidden/>
    <w:unhideWhenUsed/>
    <w:rsid w:val="00886B94"/>
    <w:rPr>
      <w:vertAlign w:val="superscript"/>
    </w:rPr>
  </w:style>
  <w:style w:type="paragraph" w:styleId="Paragraphedeliste">
    <w:name w:val="List Paragraph"/>
    <w:basedOn w:val="Normal"/>
    <w:uiPriority w:val="34"/>
    <w:qFormat/>
    <w:rsid w:val="007B525B"/>
    <w:pPr>
      <w:ind w:left="720"/>
      <w:contextualSpacing/>
    </w:pPr>
  </w:style>
  <w:style w:type="paragraph" w:styleId="En-tte">
    <w:name w:val="header"/>
    <w:basedOn w:val="Normal"/>
    <w:link w:val="En-tteCar"/>
    <w:uiPriority w:val="99"/>
    <w:unhideWhenUsed/>
    <w:rsid w:val="005A576C"/>
    <w:pPr>
      <w:tabs>
        <w:tab w:val="center" w:pos="4536"/>
        <w:tab w:val="right" w:pos="9072"/>
      </w:tabs>
      <w:spacing w:after="0" w:line="240" w:lineRule="auto"/>
    </w:pPr>
  </w:style>
  <w:style w:type="character" w:customStyle="1" w:styleId="En-tteCar">
    <w:name w:val="En-tête Car"/>
    <w:basedOn w:val="Policepardfaut"/>
    <w:link w:val="En-tte"/>
    <w:uiPriority w:val="99"/>
    <w:rsid w:val="005A576C"/>
  </w:style>
  <w:style w:type="paragraph" w:styleId="Pieddepage">
    <w:name w:val="footer"/>
    <w:basedOn w:val="Normal"/>
    <w:link w:val="PieddepageCar"/>
    <w:uiPriority w:val="99"/>
    <w:unhideWhenUsed/>
    <w:rsid w:val="005A57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576C"/>
  </w:style>
  <w:style w:type="character" w:customStyle="1" w:styleId="lang-en">
    <w:name w:val="lang-en"/>
    <w:basedOn w:val="Policepardfaut"/>
    <w:rsid w:val="00972531"/>
  </w:style>
  <w:style w:type="character" w:customStyle="1" w:styleId="st">
    <w:name w:val="st"/>
    <w:basedOn w:val="Policepardfaut"/>
    <w:rsid w:val="00972531"/>
  </w:style>
  <w:style w:type="character" w:styleId="Marquedecommentaire">
    <w:name w:val="annotation reference"/>
    <w:basedOn w:val="Policepardfaut"/>
    <w:uiPriority w:val="99"/>
    <w:semiHidden/>
    <w:unhideWhenUsed/>
    <w:rsid w:val="00CA3D80"/>
    <w:rPr>
      <w:sz w:val="16"/>
      <w:szCs w:val="16"/>
    </w:rPr>
  </w:style>
  <w:style w:type="paragraph" w:styleId="Commentaire">
    <w:name w:val="annotation text"/>
    <w:basedOn w:val="Normal"/>
    <w:link w:val="CommentaireCar"/>
    <w:uiPriority w:val="99"/>
    <w:semiHidden/>
    <w:unhideWhenUsed/>
    <w:rsid w:val="00CA3D80"/>
    <w:pPr>
      <w:spacing w:line="240" w:lineRule="auto"/>
    </w:pPr>
    <w:rPr>
      <w:sz w:val="20"/>
      <w:szCs w:val="20"/>
    </w:rPr>
  </w:style>
  <w:style w:type="character" w:customStyle="1" w:styleId="CommentaireCar">
    <w:name w:val="Commentaire Car"/>
    <w:basedOn w:val="Policepardfaut"/>
    <w:link w:val="Commentaire"/>
    <w:uiPriority w:val="99"/>
    <w:semiHidden/>
    <w:rsid w:val="00CA3D80"/>
    <w:rPr>
      <w:sz w:val="20"/>
      <w:szCs w:val="20"/>
    </w:rPr>
  </w:style>
  <w:style w:type="paragraph" w:styleId="Objetducommentaire">
    <w:name w:val="annotation subject"/>
    <w:basedOn w:val="Commentaire"/>
    <w:next w:val="Commentaire"/>
    <w:link w:val="ObjetducommentaireCar"/>
    <w:uiPriority w:val="99"/>
    <w:semiHidden/>
    <w:unhideWhenUsed/>
    <w:rsid w:val="00CA3D80"/>
    <w:rPr>
      <w:b/>
      <w:bCs/>
    </w:rPr>
  </w:style>
  <w:style w:type="character" w:customStyle="1" w:styleId="ObjetducommentaireCar">
    <w:name w:val="Objet du commentaire Car"/>
    <w:basedOn w:val="CommentaireCar"/>
    <w:link w:val="Objetducommentaire"/>
    <w:uiPriority w:val="99"/>
    <w:semiHidden/>
    <w:rsid w:val="00CA3D80"/>
    <w:rPr>
      <w:b/>
      <w:bCs/>
      <w:sz w:val="20"/>
      <w:szCs w:val="20"/>
    </w:rPr>
  </w:style>
  <w:style w:type="paragraph" w:styleId="Rvision">
    <w:name w:val="Revision"/>
    <w:hidden/>
    <w:uiPriority w:val="99"/>
    <w:semiHidden/>
    <w:rsid w:val="00CA3D80"/>
    <w:pPr>
      <w:spacing w:after="0" w:line="240" w:lineRule="auto"/>
    </w:pPr>
  </w:style>
  <w:style w:type="paragraph" w:styleId="Textedebulles">
    <w:name w:val="Balloon Text"/>
    <w:basedOn w:val="Normal"/>
    <w:link w:val="TextedebullesCar"/>
    <w:uiPriority w:val="99"/>
    <w:semiHidden/>
    <w:unhideWhenUsed/>
    <w:rsid w:val="00CA3D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3D80"/>
    <w:rPr>
      <w:rFonts w:ascii="Segoe UI" w:hAnsi="Segoe UI" w:cs="Segoe UI"/>
      <w:sz w:val="18"/>
      <w:szCs w:val="18"/>
    </w:rPr>
  </w:style>
  <w:style w:type="character" w:styleId="Accentuation">
    <w:name w:val="Emphasis"/>
    <w:basedOn w:val="Policepardfaut"/>
    <w:uiPriority w:val="20"/>
    <w:qFormat/>
    <w:rsid w:val="006478F4"/>
    <w:rPr>
      <w:i/>
      <w:iCs/>
    </w:rPr>
  </w:style>
  <w:style w:type="paragraph" w:styleId="Notedefin">
    <w:name w:val="endnote text"/>
    <w:basedOn w:val="Normal"/>
    <w:link w:val="NotedefinCar"/>
    <w:uiPriority w:val="99"/>
    <w:semiHidden/>
    <w:unhideWhenUsed/>
    <w:rsid w:val="0093339D"/>
    <w:pPr>
      <w:spacing w:after="0" w:line="240" w:lineRule="auto"/>
    </w:pPr>
    <w:rPr>
      <w:sz w:val="20"/>
      <w:szCs w:val="20"/>
    </w:rPr>
  </w:style>
  <w:style w:type="character" w:customStyle="1" w:styleId="NotedefinCar">
    <w:name w:val="Note de fin Car"/>
    <w:basedOn w:val="Policepardfaut"/>
    <w:link w:val="Notedefin"/>
    <w:uiPriority w:val="99"/>
    <w:semiHidden/>
    <w:rsid w:val="0093339D"/>
    <w:rPr>
      <w:sz w:val="20"/>
      <w:szCs w:val="20"/>
    </w:rPr>
  </w:style>
  <w:style w:type="character" w:styleId="Appeldenotedefin">
    <w:name w:val="endnote reference"/>
    <w:basedOn w:val="Policepardfaut"/>
    <w:uiPriority w:val="99"/>
    <w:semiHidden/>
    <w:unhideWhenUsed/>
    <w:rsid w:val="0093339D"/>
    <w:rPr>
      <w:vertAlign w:val="superscript"/>
    </w:rPr>
  </w:style>
  <w:style w:type="character" w:styleId="Lienhypertexte">
    <w:name w:val="Hyperlink"/>
    <w:basedOn w:val="Policepardfaut"/>
    <w:uiPriority w:val="99"/>
    <w:unhideWhenUsed/>
    <w:rsid w:val="0060113C"/>
    <w:rPr>
      <w:color w:val="0000FF"/>
      <w:u w:val="single"/>
    </w:rPr>
  </w:style>
  <w:style w:type="character" w:customStyle="1" w:styleId="Titre2Car">
    <w:name w:val="Titre 2 Car"/>
    <w:basedOn w:val="Policepardfaut"/>
    <w:link w:val="Titre2"/>
    <w:uiPriority w:val="9"/>
    <w:rsid w:val="00251B85"/>
    <w:rPr>
      <w:rFonts w:ascii="Times New Roman" w:eastAsia="Times New Roman" w:hAnsi="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278956">
      <w:bodyDiv w:val="1"/>
      <w:marLeft w:val="0"/>
      <w:marRight w:val="0"/>
      <w:marTop w:val="0"/>
      <w:marBottom w:val="0"/>
      <w:divBdr>
        <w:top w:val="none" w:sz="0" w:space="0" w:color="auto"/>
        <w:left w:val="none" w:sz="0" w:space="0" w:color="auto"/>
        <w:bottom w:val="none" w:sz="0" w:space="0" w:color="auto"/>
        <w:right w:val="none" w:sz="0" w:space="0" w:color="auto"/>
      </w:divBdr>
      <w:divsChild>
        <w:div w:id="1772819552">
          <w:marLeft w:val="0"/>
          <w:marRight w:val="0"/>
          <w:marTop w:val="0"/>
          <w:marBottom w:val="0"/>
          <w:divBdr>
            <w:top w:val="none" w:sz="0" w:space="0" w:color="auto"/>
            <w:left w:val="none" w:sz="0" w:space="0" w:color="auto"/>
            <w:bottom w:val="none" w:sz="0" w:space="0" w:color="auto"/>
            <w:right w:val="none" w:sz="0" w:space="0" w:color="auto"/>
          </w:divBdr>
        </w:div>
        <w:div w:id="737092568">
          <w:marLeft w:val="0"/>
          <w:marRight w:val="0"/>
          <w:marTop w:val="0"/>
          <w:marBottom w:val="0"/>
          <w:divBdr>
            <w:top w:val="none" w:sz="0" w:space="0" w:color="auto"/>
            <w:left w:val="none" w:sz="0" w:space="0" w:color="auto"/>
            <w:bottom w:val="none" w:sz="0" w:space="0" w:color="auto"/>
            <w:right w:val="none" w:sz="0" w:space="0" w:color="auto"/>
          </w:divBdr>
        </w:div>
        <w:div w:id="632635498">
          <w:marLeft w:val="0"/>
          <w:marRight w:val="0"/>
          <w:marTop w:val="0"/>
          <w:marBottom w:val="0"/>
          <w:divBdr>
            <w:top w:val="none" w:sz="0" w:space="0" w:color="auto"/>
            <w:left w:val="none" w:sz="0" w:space="0" w:color="auto"/>
            <w:bottom w:val="none" w:sz="0" w:space="0" w:color="auto"/>
            <w:right w:val="none" w:sz="0" w:space="0" w:color="auto"/>
          </w:divBdr>
        </w:div>
      </w:divsChild>
    </w:div>
    <w:div w:id="1559589314">
      <w:bodyDiv w:val="1"/>
      <w:marLeft w:val="0"/>
      <w:marRight w:val="0"/>
      <w:marTop w:val="0"/>
      <w:marBottom w:val="0"/>
      <w:divBdr>
        <w:top w:val="none" w:sz="0" w:space="0" w:color="auto"/>
        <w:left w:val="none" w:sz="0" w:space="0" w:color="auto"/>
        <w:bottom w:val="none" w:sz="0" w:space="0" w:color="auto"/>
        <w:right w:val="none" w:sz="0" w:space="0" w:color="auto"/>
      </w:divBdr>
      <w:divsChild>
        <w:div w:id="547956800">
          <w:marLeft w:val="0"/>
          <w:marRight w:val="0"/>
          <w:marTop w:val="0"/>
          <w:marBottom w:val="0"/>
          <w:divBdr>
            <w:top w:val="none" w:sz="0" w:space="0" w:color="auto"/>
            <w:left w:val="none" w:sz="0" w:space="0" w:color="auto"/>
            <w:bottom w:val="none" w:sz="0" w:space="0" w:color="auto"/>
            <w:right w:val="none" w:sz="0" w:space="0" w:color="auto"/>
          </w:divBdr>
        </w:div>
        <w:div w:id="868762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ewforum.org/2012/12/18/global-religious-landscape-exe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668AF-5DAA-4FD7-BE21-A4CCCA78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7298</Words>
  <Characters>39999</Characters>
  <Application>Microsoft Office Word</Application>
  <DocSecurity>0</DocSecurity>
  <Lines>634</Lines>
  <Paragraphs>125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humbert</dc:creator>
  <cp:keywords/>
  <dc:description/>
  <cp:lastModifiedBy>marc humbert</cp:lastModifiedBy>
  <cp:revision>3</cp:revision>
  <cp:lastPrinted>2015-12-29T21:21:00Z</cp:lastPrinted>
  <dcterms:created xsi:type="dcterms:W3CDTF">2018-03-01T21:33:00Z</dcterms:created>
  <dcterms:modified xsi:type="dcterms:W3CDTF">2018-03-01T21:48:00Z</dcterms:modified>
</cp:coreProperties>
</file>